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FACA" w14:textId="77777777" w:rsidR="00970D1D" w:rsidRDefault="00970D1D"/>
    <w:p w14:paraId="44B1F1F9" w14:textId="77777777" w:rsidR="00970D1D" w:rsidRDefault="00970D1D"/>
    <w:p w14:paraId="799CA815" w14:textId="77777777" w:rsidR="00970D1D" w:rsidRDefault="00970D1D"/>
    <w:p w14:paraId="09E92A8A" w14:textId="77777777" w:rsidR="00970D1D" w:rsidRDefault="00970D1D"/>
    <w:p w14:paraId="51119BD1" w14:textId="77777777" w:rsidR="00970D1D" w:rsidRDefault="00970D1D"/>
    <w:p w14:paraId="2B9376CC" w14:textId="77777777" w:rsidR="00970D1D" w:rsidRDefault="00970D1D"/>
    <w:p w14:paraId="534129BA" w14:textId="77777777" w:rsidR="00970D1D" w:rsidRDefault="00970D1D"/>
    <w:p w14:paraId="05EAB890" w14:textId="77777777" w:rsidR="00970D1D" w:rsidRDefault="00970D1D"/>
    <w:p w14:paraId="18B726AF" w14:textId="77777777" w:rsidR="00970D1D" w:rsidRDefault="006D4EE1">
      <w:r>
        <w:rPr>
          <w:noProof/>
          <w:lang w:val="en-US"/>
        </w:rPr>
        <w:drawing>
          <wp:inline distT="114300" distB="114300" distL="114300" distR="114300" wp14:anchorId="55D7A52E" wp14:editId="4CE8C7C0">
            <wp:extent cx="5943600" cy="1498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943600" cy="1498600"/>
                    </a:xfrm>
                    <a:prstGeom prst="rect">
                      <a:avLst/>
                    </a:prstGeom>
                    <a:ln/>
                  </pic:spPr>
                </pic:pic>
              </a:graphicData>
            </a:graphic>
          </wp:inline>
        </w:drawing>
      </w:r>
    </w:p>
    <w:p w14:paraId="4553CE28" w14:textId="77777777" w:rsidR="00970D1D" w:rsidRDefault="006D4EE1">
      <w:r>
        <w:t xml:space="preserve"> </w:t>
      </w:r>
    </w:p>
    <w:p w14:paraId="3B18B26B" w14:textId="77777777" w:rsidR="00970D1D" w:rsidRDefault="006D4EE1">
      <w:pPr>
        <w:spacing w:before="240" w:after="240"/>
      </w:pPr>
      <w:r>
        <w:t xml:space="preserve"> </w:t>
      </w:r>
    </w:p>
    <w:p w14:paraId="3D817D33" w14:textId="77777777" w:rsidR="00970D1D" w:rsidRDefault="006D4EE1">
      <w:pPr>
        <w:spacing w:before="240" w:after="240"/>
        <w:jc w:val="center"/>
      </w:pPr>
      <w:r>
        <w:t xml:space="preserve"> </w:t>
      </w:r>
    </w:p>
    <w:p w14:paraId="2BACEE90" w14:textId="77777777" w:rsidR="00970D1D" w:rsidRDefault="006D4EE1">
      <w:pPr>
        <w:spacing w:before="240" w:after="240"/>
        <w:jc w:val="center"/>
      </w:pPr>
      <w:r>
        <w:t xml:space="preserve"> </w:t>
      </w:r>
    </w:p>
    <w:p w14:paraId="2448C668" w14:textId="77777777" w:rsidR="00970D1D" w:rsidRPr="00431A5B" w:rsidRDefault="006D4EE1">
      <w:pPr>
        <w:spacing w:before="240" w:after="240"/>
        <w:ind w:left="360"/>
        <w:jc w:val="center"/>
        <w:rPr>
          <w:rFonts w:ascii="Arial Rounded MT Bold" w:hAnsi="Arial Rounded MT Bold"/>
          <w:b/>
          <w:bCs/>
          <w:sz w:val="96"/>
          <w:szCs w:val="96"/>
        </w:rPr>
      </w:pPr>
      <w:r w:rsidRPr="00431A5B">
        <w:rPr>
          <w:rFonts w:ascii="Arial Rounded MT Bold" w:hAnsi="Arial Rounded MT Bold"/>
          <w:b/>
          <w:bCs/>
          <w:sz w:val="96"/>
          <w:szCs w:val="96"/>
        </w:rPr>
        <w:t>HIGH HOLY DAYS</w:t>
      </w:r>
    </w:p>
    <w:p w14:paraId="16F0512F" w14:textId="77777777" w:rsidR="00970D1D" w:rsidRPr="00431A5B" w:rsidRDefault="006D4EE1">
      <w:pPr>
        <w:spacing w:before="240" w:after="240"/>
        <w:ind w:left="360"/>
        <w:jc w:val="center"/>
        <w:rPr>
          <w:b/>
          <w:bCs/>
          <w:sz w:val="72"/>
          <w:szCs w:val="72"/>
        </w:rPr>
      </w:pPr>
      <w:r w:rsidRPr="00431A5B">
        <w:rPr>
          <w:b/>
          <w:bCs/>
          <w:sz w:val="72"/>
          <w:szCs w:val="72"/>
        </w:rPr>
        <w:t>Order of Service and</w:t>
      </w:r>
    </w:p>
    <w:p w14:paraId="1C6743E7" w14:textId="77777777" w:rsidR="00970D1D" w:rsidRPr="00431A5B" w:rsidRDefault="006D4EE1">
      <w:pPr>
        <w:spacing w:before="240" w:after="240"/>
        <w:ind w:left="360"/>
        <w:jc w:val="center"/>
        <w:rPr>
          <w:b/>
          <w:bCs/>
          <w:sz w:val="72"/>
          <w:szCs w:val="72"/>
        </w:rPr>
      </w:pPr>
      <w:r w:rsidRPr="00431A5B">
        <w:rPr>
          <w:b/>
          <w:bCs/>
          <w:sz w:val="72"/>
          <w:szCs w:val="72"/>
        </w:rPr>
        <w:t>Supplemental Songs</w:t>
      </w:r>
    </w:p>
    <w:p w14:paraId="40A4C7DD" w14:textId="77777777" w:rsidR="00431A5B" w:rsidRPr="00431A5B" w:rsidRDefault="00431A5B">
      <w:pPr>
        <w:spacing w:before="240" w:after="240"/>
        <w:ind w:left="360"/>
        <w:jc w:val="center"/>
        <w:rPr>
          <w:b/>
          <w:bCs/>
          <w:sz w:val="24"/>
          <w:szCs w:val="24"/>
        </w:rPr>
      </w:pPr>
    </w:p>
    <w:p w14:paraId="0C94460D" w14:textId="77777777" w:rsidR="00970D1D" w:rsidRPr="00431A5B" w:rsidRDefault="006D4EE1">
      <w:pPr>
        <w:spacing w:before="240" w:after="240"/>
        <w:ind w:left="360"/>
        <w:jc w:val="center"/>
        <w:rPr>
          <w:b/>
          <w:bCs/>
          <w:sz w:val="72"/>
          <w:szCs w:val="72"/>
        </w:rPr>
      </w:pPr>
      <w:r w:rsidRPr="00431A5B">
        <w:rPr>
          <w:b/>
          <w:bCs/>
          <w:sz w:val="72"/>
          <w:szCs w:val="72"/>
        </w:rPr>
        <w:t>5787/2026</w:t>
      </w:r>
    </w:p>
    <w:p w14:paraId="2F500F41" w14:textId="77777777" w:rsidR="00970D1D" w:rsidRDefault="00970D1D">
      <w:pPr>
        <w:spacing w:before="240" w:after="240"/>
        <w:ind w:left="360"/>
        <w:jc w:val="center"/>
        <w:rPr>
          <w:b/>
          <w:bCs/>
          <w:sz w:val="40"/>
          <w:szCs w:val="40"/>
        </w:rPr>
      </w:pPr>
    </w:p>
    <w:p w14:paraId="2D6602BC" w14:textId="77777777" w:rsidR="00970D1D" w:rsidRDefault="006D4EE1" w:rsidP="00C6796E">
      <w:r>
        <w:lastRenderedPageBreak/>
        <w:br/>
      </w:r>
    </w:p>
    <w:p w14:paraId="3D83C322" w14:textId="77777777" w:rsidR="00B32855" w:rsidRDefault="00B32855">
      <w:pPr>
        <w:rPr>
          <w:rFonts w:eastAsia="Times New Roman"/>
          <w:b/>
          <w:bCs/>
          <w:color w:val="000000"/>
          <w:kern w:val="36"/>
          <w:sz w:val="32"/>
          <w:szCs w:val="32"/>
        </w:rPr>
        <w:sectPr w:rsidR="00B32855" w:rsidSect="006D4EE1">
          <w:footerReference w:type="first" r:id="rId7"/>
          <w:pgSz w:w="12240" w:h="15840"/>
          <w:pgMar w:top="1440" w:right="1440" w:bottom="1152" w:left="1440" w:header="720" w:footer="720" w:gutter="0"/>
          <w:pgNumType w:start="0"/>
          <w:cols w:space="720"/>
          <w:titlePg/>
        </w:sectPr>
      </w:pPr>
    </w:p>
    <w:p w14:paraId="02E1CB38" w14:textId="77777777" w:rsidR="006D4EE1" w:rsidRPr="006D4EE1" w:rsidRDefault="006D4EE1" w:rsidP="0026024F">
      <w:pPr>
        <w:spacing w:after="240" w:line="240" w:lineRule="auto"/>
        <w:outlineLvl w:val="0"/>
        <w:rPr>
          <w:rFonts w:eastAsia="Times New Roman"/>
          <w:bCs/>
          <w:color w:val="000000"/>
          <w:kern w:val="36"/>
          <w:sz w:val="23"/>
          <w:szCs w:val="23"/>
        </w:rPr>
      </w:pPr>
      <w:r>
        <w:rPr>
          <w:rFonts w:eastAsia="Times New Roman"/>
          <w:bCs/>
          <w:color w:val="000000"/>
          <w:kern w:val="36"/>
          <w:sz w:val="23"/>
          <w:szCs w:val="23"/>
        </w:rPr>
        <w:lastRenderedPageBreak/>
        <w:t>Welcome.</w:t>
      </w:r>
    </w:p>
    <w:p w14:paraId="2B3DCAFB" w14:textId="77777777" w:rsidR="0026024F" w:rsidRPr="00A17730" w:rsidRDefault="0026024F" w:rsidP="0026024F">
      <w:pPr>
        <w:spacing w:after="240" w:line="240" w:lineRule="auto"/>
        <w:outlineLvl w:val="0"/>
        <w:rPr>
          <w:rFonts w:ascii="Times New Roman" w:eastAsia="Times New Roman" w:hAnsi="Times New Roman" w:cs="Times New Roman"/>
          <w:b/>
          <w:bCs/>
          <w:kern w:val="36"/>
          <w:sz w:val="48"/>
          <w:szCs w:val="48"/>
        </w:rPr>
      </w:pPr>
      <w:r w:rsidRPr="00A17730">
        <w:rPr>
          <w:rFonts w:eastAsia="Times New Roman"/>
          <w:b/>
          <w:bCs/>
          <w:color w:val="000000"/>
          <w:kern w:val="36"/>
          <w:sz w:val="32"/>
          <w:szCs w:val="32"/>
        </w:rPr>
        <w:t>It’s so good to have you here.</w:t>
      </w:r>
    </w:p>
    <w:p w14:paraId="7CA0DC65"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We are here as a unique gathering: some of whom regularly come here throughout the year and others who come less frequently. As your rabbis, we want to know not just about you, but about the people sitting next to you, across from you, in front of you, behind you, and throughout this room. Especially this past year, what has been going on in your life—and in their lives—that informs who you are, and who they are, at this moment?</w:t>
      </w:r>
    </w:p>
    <w:p w14:paraId="4233FE09"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However, we ultimately aim to be a community here at Oseh Shalom. A true community, though, is not a wheel with all the spokes connecting into the central hub of the rabbis.</w:t>
      </w:r>
    </w:p>
    <w:p w14:paraId="5FA5761C"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A true community is more like a web: relationships can go into the center with the clergy, but also crisscross in a beautiful and messy design, connecting people across ages, interests, experiences, backgrounds, and so much more.</w:t>
      </w:r>
    </w:p>
    <w:p w14:paraId="69B0FE04"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In a true community, we have the opportunity to encounter people with whom we might otherwise never engage. We don’t need to become “besties” with everyone, but we can allow ourselves to be changed and nourished by the full spectrum of people and experiences around us.</w:t>
      </w:r>
    </w:p>
    <w:p w14:paraId="460DC43B"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So what have you shared with us about why you are here and what has been going on in your life? And what might you learn about those around you?</w:t>
      </w:r>
    </w:p>
    <w:p w14:paraId="192DF10A"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Who has experienced a recent birth? Who has experienced a death? Whose children or grandchildren have just graduated or are beginning a new stage of life? Whose family lives nearby? Whose family lives across the world? Who has no family?</w:t>
      </w:r>
    </w:p>
    <w:p w14:paraId="1284CBCD"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Who regularly comes to Oseh Shalom? Who found us for the first time this year and felt something inside you stir when you encountered this community?</w:t>
      </w:r>
    </w:p>
    <w:p w14:paraId="0B8B2FAC"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 xml:space="preserve">Some of us grew up going to synagogue for the High Holy Days; others have never been to such prayer services. Some of us know Hebrew; others do not. Some prepared through prayer, reflection, the shofar, or our book discussion on Rabbi Alan Lew’s </w:t>
      </w:r>
      <w:r w:rsidRPr="006D4EE1">
        <w:rPr>
          <w:rFonts w:eastAsia="Times New Roman"/>
          <w:i/>
          <w:iCs/>
          <w:color w:val="000000"/>
          <w:kern w:val="36"/>
          <w:sz w:val="23"/>
          <w:szCs w:val="23"/>
        </w:rPr>
        <w:t>This Is Real, and You Are Completely Unprepared</w:t>
      </w:r>
      <w:r w:rsidRPr="006D4EE1">
        <w:rPr>
          <w:rFonts w:eastAsia="Times New Roman"/>
          <w:color w:val="000000"/>
          <w:kern w:val="36"/>
          <w:sz w:val="23"/>
          <w:szCs w:val="23"/>
        </w:rPr>
        <w:t xml:space="preserve">. Others prepared by getting a ticket and arriving here. Others prepared through the </w:t>
      </w:r>
      <w:r w:rsidRPr="006D4EE1">
        <w:rPr>
          <w:rFonts w:eastAsia="Times New Roman"/>
          <w:i/>
          <w:iCs/>
          <w:color w:val="000000"/>
          <w:kern w:val="36"/>
          <w:sz w:val="23"/>
          <w:szCs w:val="23"/>
        </w:rPr>
        <w:t>many details</w:t>
      </w:r>
      <w:r w:rsidRPr="006D4EE1">
        <w:rPr>
          <w:rFonts w:eastAsia="Times New Roman"/>
          <w:color w:val="000000"/>
          <w:kern w:val="36"/>
          <w:sz w:val="23"/>
          <w:szCs w:val="23"/>
        </w:rPr>
        <w:t xml:space="preserve"> that make this holy season possible.</w:t>
      </w:r>
    </w:p>
    <w:p w14:paraId="75B095CC"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For each of us, something has made us prioritize being here—on Zoom or in person—today, right now.</w:t>
      </w:r>
    </w:p>
    <w:p w14:paraId="126FBBC8"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And with all those conscious and unconscious expectations, you bring the door to your heart.</w:t>
      </w:r>
    </w:p>
    <w:p w14:paraId="6383A71E" w14:textId="77777777" w:rsidR="0026024F" w:rsidRDefault="0026024F" w:rsidP="0026024F">
      <w:pPr>
        <w:spacing w:before="240" w:after="240" w:line="240" w:lineRule="auto"/>
        <w:outlineLvl w:val="0"/>
        <w:rPr>
          <w:rFonts w:eastAsia="Times New Roman"/>
          <w:color w:val="000000"/>
          <w:kern w:val="36"/>
          <w:sz w:val="23"/>
          <w:szCs w:val="23"/>
        </w:rPr>
      </w:pPr>
      <w:r w:rsidRPr="006D4EE1">
        <w:rPr>
          <w:rFonts w:eastAsia="Times New Roman"/>
          <w:color w:val="000000"/>
          <w:kern w:val="36"/>
          <w:sz w:val="23"/>
          <w:szCs w:val="23"/>
        </w:rPr>
        <w:t>Maybe it’s wide open. Maybe it’s just cracked open. Or perhaps it is closed, but the key is in the door.</w:t>
      </w:r>
    </w:p>
    <w:p w14:paraId="4CAF2455"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Realistically, for each of us, something different may close that door a little bit. Alongside that, all those who have spent so much time and energy in helping today unfold smoothly hope that, overall, your experience here will help to open your heart quite a bit.</w:t>
      </w:r>
    </w:p>
    <w:p w14:paraId="7611A313"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lastRenderedPageBreak/>
        <w:t>As you can sense, at some level this is an impossible expectation to have for a holy day and a holy season with roots dating back over three thousand years. Among other things, our modern sensibilities rub up against ancient themes, Hebrew words, and prayer structures.</w:t>
      </w:r>
    </w:p>
    <w:p w14:paraId="1DA9F3B6"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After all, humans are not really supposed to sit still for three hours! We are supposed to be moving. So some bodies arrive later, or leave sooner. At the same time, the early singing, sacred texts, and structure of the prayer service actually have a function in what is intended as a technology to open our hearts.</w:t>
      </w:r>
    </w:p>
    <w:p w14:paraId="1BF73E7F"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The power of Jewish prayer and community can be diminished when we are absent from these parts of the service, but also when we feel “forced” to be still when our bodies need to move, and certainly when the ancient words and themes do not reach into our hearts.</w:t>
      </w:r>
    </w:p>
    <w:p w14:paraId="77255C82"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b/>
          <w:bCs/>
          <w:color w:val="000000"/>
          <w:kern w:val="36"/>
          <w:sz w:val="23"/>
          <w:szCs w:val="23"/>
        </w:rPr>
        <w:t>Do you feel the impossibility of this moment, and of any Jewish prayer service?</w:t>
      </w:r>
    </w:p>
    <w:p w14:paraId="6F5AE747"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 xml:space="preserve">I return to my opening question: of all the different things you could be doing at this moment, </w:t>
      </w:r>
      <w:r w:rsidRPr="006D4EE1">
        <w:rPr>
          <w:rFonts w:eastAsia="Times New Roman"/>
          <w:b/>
          <w:bCs/>
          <w:color w:val="000000"/>
          <w:kern w:val="36"/>
          <w:sz w:val="23"/>
          <w:szCs w:val="23"/>
        </w:rPr>
        <w:t>why are you here today?</w:t>
      </w:r>
      <w:r w:rsidRPr="006D4EE1">
        <w:rPr>
          <w:rFonts w:eastAsia="Times New Roman"/>
          <w:color w:val="000000"/>
          <w:kern w:val="36"/>
          <w:sz w:val="23"/>
          <w:szCs w:val="23"/>
        </w:rPr>
        <w:t xml:space="preserve"> What’s the deeper intention and hope in your heart that you may not have even yet named?</w:t>
      </w:r>
    </w:p>
    <w:p w14:paraId="0D6778F8"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And what might you discover about the people around you when you become curious about their answers?</w:t>
      </w:r>
    </w:p>
    <w:p w14:paraId="55988468"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As your time in this community unfolds, may we each get to know our deeper desires a little better. May we also become curious about what others are consciously and unconsciously bringing here.</w:t>
      </w:r>
    </w:p>
    <w:p w14:paraId="571C5A1A"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May this curiosity extend into the way we encounter one another. May our eyes and faces light up at the miraculous existence of those around us. And over the course of this season, may we slightly slow down our greeting to them, allowing the prayer and greeting to land more deeply:</w:t>
      </w:r>
    </w:p>
    <w:p w14:paraId="75B98CDB"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b/>
          <w:bCs/>
          <w:color w:val="000000"/>
          <w:kern w:val="36"/>
          <w:sz w:val="23"/>
          <w:szCs w:val="23"/>
        </w:rPr>
        <w:t>“Shanah Tovah! May this be a good year!”</w:t>
      </w:r>
    </w:p>
    <w:p w14:paraId="6A5D9F99"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Thank you for coming here. Thank you for honoring what is inside you that brought you through the door today.</w:t>
      </w:r>
    </w:p>
    <w:p w14:paraId="24C09C1B"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We are deeply grateful for your ancestors and the experiences that needed to unfold “just so” for you to arrive here, at this moment, in this sacred community, at this auspicious time—with a little more curiosity and grace for the impossibly competing expectations of this season.</w:t>
      </w:r>
    </w:p>
    <w:p w14:paraId="0C318464" w14:textId="77777777" w:rsidR="0026024F" w:rsidRPr="006D4EE1" w:rsidRDefault="0026024F" w:rsidP="0026024F">
      <w:pPr>
        <w:spacing w:before="240" w:after="240" w:line="240" w:lineRule="auto"/>
        <w:outlineLvl w:val="0"/>
        <w:rPr>
          <w:rFonts w:ascii="Times New Roman" w:eastAsia="Times New Roman" w:hAnsi="Times New Roman" w:cs="Times New Roman"/>
          <w:b/>
          <w:bCs/>
          <w:kern w:val="36"/>
          <w:sz w:val="23"/>
          <w:szCs w:val="23"/>
        </w:rPr>
      </w:pPr>
      <w:r w:rsidRPr="006D4EE1">
        <w:rPr>
          <w:rFonts w:eastAsia="Times New Roman"/>
          <w:color w:val="000000"/>
          <w:kern w:val="36"/>
          <w:sz w:val="23"/>
          <w:szCs w:val="23"/>
        </w:rPr>
        <w:t>May you continue nurturing and feeding the spark that brought you here today. We are grateful that you felt called to honor that spark, and we look forward to supporting you on your journey beyond this season.</w:t>
      </w:r>
    </w:p>
    <w:p w14:paraId="62B095DE" w14:textId="77777777" w:rsidR="0026024F" w:rsidRPr="006D4EE1" w:rsidRDefault="0026024F" w:rsidP="0026024F">
      <w:pPr>
        <w:spacing w:line="240" w:lineRule="auto"/>
        <w:rPr>
          <w:rFonts w:ascii="Times New Roman" w:eastAsia="Times New Roman" w:hAnsi="Times New Roman" w:cs="Times New Roman"/>
          <w:sz w:val="23"/>
          <w:szCs w:val="23"/>
        </w:rPr>
      </w:pPr>
      <w:r w:rsidRPr="006D4EE1">
        <w:rPr>
          <w:rFonts w:eastAsia="Times New Roman"/>
          <w:color w:val="000000"/>
          <w:sz w:val="23"/>
          <w:szCs w:val="23"/>
        </w:rPr>
        <w:t xml:space="preserve">Shanah </w:t>
      </w:r>
      <w:proofErr w:type="spellStart"/>
      <w:r w:rsidRPr="006D4EE1">
        <w:rPr>
          <w:rFonts w:eastAsia="Times New Roman"/>
          <w:color w:val="000000"/>
          <w:sz w:val="23"/>
          <w:szCs w:val="23"/>
        </w:rPr>
        <w:t>tovah</w:t>
      </w:r>
      <w:proofErr w:type="spellEnd"/>
      <w:r w:rsidRPr="006D4EE1">
        <w:rPr>
          <w:rFonts w:eastAsia="Times New Roman"/>
          <w:color w:val="000000"/>
          <w:sz w:val="23"/>
          <w:szCs w:val="23"/>
        </w:rPr>
        <w:t>,</w:t>
      </w:r>
    </w:p>
    <w:p w14:paraId="2B723F90" w14:textId="77777777" w:rsidR="0026024F" w:rsidRPr="006D4EE1" w:rsidRDefault="0026024F" w:rsidP="0026024F">
      <w:pPr>
        <w:spacing w:line="240" w:lineRule="auto"/>
        <w:rPr>
          <w:rFonts w:ascii="Times New Roman" w:eastAsia="Times New Roman" w:hAnsi="Times New Roman" w:cs="Times New Roman"/>
          <w:sz w:val="23"/>
          <w:szCs w:val="23"/>
        </w:rPr>
      </w:pPr>
      <w:r w:rsidRPr="006D4EE1">
        <w:rPr>
          <w:rFonts w:eastAsia="Times New Roman"/>
          <w:color w:val="000000"/>
          <w:sz w:val="23"/>
          <w:szCs w:val="23"/>
        </w:rPr>
        <w:t>Rabbis Daria and Josh</w:t>
      </w:r>
    </w:p>
    <w:p w14:paraId="58FD4FF4" w14:textId="77777777" w:rsidR="0026024F" w:rsidRDefault="0026024F" w:rsidP="0026024F"/>
    <w:p w14:paraId="08F118EA" w14:textId="77777777" w:rsidR="006D4EE1" w:rsidRDefault="006D4EE1">
      <w:pPr>
        <w:rPr>
          <w:b/>
          <w:bCs/>
          <w:sz w:val="28"/>
          <w:szCs w:val="28"/>
        </w:rPr>
      </w:pPr>
    </w:p>
    <w:p w14:paraId="2455713F" w14:textId="77777777" w:rsidR="00970D1D" w:rsidRDefault="006D4EE1">
      <w:pPr>
        <w:jc w:val="center"/>
        <w:rPr>
          <w:b/>
          <w:bCs/>
          <w:sz w:val="28"/>
          <w:szCs w:val="28"/>
        </w:rPr>
      </w:pPr>
      <w:r>
        <w:rPr>
          <w:b/>
          <w:bCs/>
          <w:sz w:val="28"/>
          <w:szCs w:val="28"/>
        </w:rPr>
        <w:lastRenderedPageBreak/>
        <w:t>USER’S GUIDE TO THE MAHZOR PRAYER BOOK</w:t>
      </w:r>
    </w:p>
    <w:p w14:paraId="7CE6461D" w14:textId="77777777" w:rsidR="00970D1D" w:rsidRDefault="006D4EE1">
      <w:pPr>
        <w:jc w:val="center"/>
        <w:rPr>
          <w:sz w:val="28"/>
          <w:szCs w:val="28"/>
        </w:rPr>
      </w:pPr>
      <w:r>
        <w:rPr>
          <w:sz w:val="28"/>
          <w:szCs w:val="28"/>
        </w:rPr>
        <w:t>By Emeritus Rabbi Gary S. Fink</w:t>
      </w:r>
    </w:p>
    <w:p w14:paraId="291CCAA3" w14:textId="77777777" w:rsidR="00970D1D" w:rsidRDefault="00970D1D">
      <w:pPr>
        <w:rPr>
          <w:sz w:val="28"/>
          <w:szCs w:val="28"/>
        </w:rPr>
      </w:pPr>
    </w:p>
    <w:p w14:paraId="50968BAE" w14:textId="77777777" w:rsidR="00970D1D" w:rsidRDefault="006D4EE1">
      <w:pPr>
        <w:rPr>
          <w:b/>
          <w:bCs/>
          <w:sz w:val="28"/>
          <w:szCs w:val="28"/>
          <w:u w:val="single"/>
        </w:rPr>
      </w:pPr>
      <w:r>
        <w:rPr>
          <w:b/>
          <w:bCs/>
          <w:sz w:val="28"/>
          <w:szCs w:val="28"/>
          <w:u w:val="single"/>
        </w:rPr>
        <w:t>What is a Mahzor?</w:t>
      </w:r>
    </w:p>
    <w:p w14:paraId="3A798274" w14:textId="77777777" w:rsidR="00970D1D" w:rsidRDefault="006D4EE1" w:rsidP="0026024F">
      <w:pPr>
        <w:spacing w:before="120"/>
        <w:rPr>
          <w:sz w:val="28"/>
          <w:szCs w:val="28"/>
        </w:rPr>
      </w:pPr>
      <w:r>
        <w:rPr>
          <w:sz w:val="28"/>
          <w:szCs w:val="28"/>
        </w:rPr>
        <w:t>The High Holy Days prayerbook is called a Mahzor.  It is an anthology of Biblical texts, meditations and commentary, poetry and prose that spans four thousand years.  It is meant to stimulate and guide your prayer.</w:t>
      </w:r>
    </w:p>
    <w:p w14:paraId="628E79B9" w14:textId="77777777" w:rsidR="00970D1D" w:rsidRDefault="006D4EE1" w:rsidP="0026024F">
      <w:pPr>
        <w:spacing w:before="120"/>
        <w:rPr>
          <w:sz w:val="28"/>
          <w:szCs w:val="28"/>
        </w:rPr>
      </w:pPr>
      <w:r>
        <w:rPr>
          <w:sz w:val="28"/>
          <w:szCs w:val="28"/>
        </w:rPr>
        <w:t xml:space="preserve">The prayerbook is an important link to the feelings, hopes and experience of our ancestors.  It also contains thoughts and writings which reflect the perspectives of our contemporary Jewish world. </w:t>
      </w:r>
    </w:p>
    <w:p w14:paraId="0EE0A964" w14:textId="77777777" w:rsidR="00970D1D" w:rsidRDefault="00970D1D">
      <w:pPr>
        <w:rPr>
          <w:sz w:val="28"/>
          <w:szCs w:val="28"/>
        </w:rPr>
      </w:pPr>
    </w:p>
    <w:p w14:paraId="5BCF2C7B" w14:textId="77777777" w:rsidR="00970D1D" w:rsidRDefault="006D4EE1">
      <w:pPr>
        <w:rPr>
          <w:b/>
          <w:bCs/>
          <w:sz w:val="28"/>
          <w:szCs w:val="28"/>
          <w:u w:val="single"/>
        </w:rPr>
      </w:pPr>
      <w:r>
        <w:rPr>
          <w:b/>
          <w:bCs/>
          <w:sz w:val="28"/>
          <w:szCs w:val="28"/>
          <w:u w:val="single"/>
        </w:rPr>
        <w:t>On Contemplation, Reflection, and Meditation</w:t>
      </w:r>
    </w:p>
    <w:p w14:paraId="35EA4BA4" w14:textId="77777777" w:rsidR="00970D1D" w:rsidRDefault="006D4EE1" w:rsidP="0026024F">
      <w:pPr>
        <w:spacing w:before="120"/>
        <w:rPr>
          <w:sz w:val="28"/>
          <w:szCs w:val="28"/>
        </w:rPr>
      </w:pPr>
      <w:r>
        <w:rPr>
          <w:sz w:val="28"/>
          <w:szCs w:val="28"/>
        </w:rPr>
        <w:t xml:space="preserve">Jewish prayer is both communal and individual.  On Rosh Hashanah and Yom Kippur, we perform </w:t>
      </w:r>
      <w:proofErr w:type="spellStart"/>
      <w:r>
        <w:rPr>
          <w:i/>
          <w:iCs/>
          <w:sz w:val="28"/>
          <w:szCs w:val="28"/>
        </w:rPr>
        <w:t>cheshbon</w:t>
      </w:r>
      <w:proofErr w:type="spellEnd"/>
      <w:r>
        <w:rPr>
          <w:i/>
          <w:iCs/>
          <w:sz w:val="28"/>
          <w:szCs w:val="28"/>
        </w:rPr>
        <w:t xml:space="preserve"> ha-</w:t>
      </w:r>
      <w:proofErr w:type="spellStart"/>
      <w:r>
        <w:rPr>
          <w:i/>
          <w:iCs/>
          <w:sz w:val="28"/>
          <w:szCs w:val="28"/>
        </w:rPr>
        <w:t>nefesh</w:t>
      </w:r>
      <w:proofErr w:type="spellEnd"/>
      <w:r>
        <w:rPr>
          <w:sz w:val="28"/>
          <w:szCs w:val="28"/>
        </w:rPr>
        <w:t xml:space="preserve"> (introspection, or soul-searching) in a variety of ways.  Some of you may find comfort, solidarity, and spiritual connection by participating along with the congregation, prayer by prayer, as we move through the order of service.</w:t>
      </w:r>
    </w:p>
    <w:p w14:paraId="7864AE10" w14:textId="77777777" w:rsidR="00970D1D" w:rsidRDefault="006D4EE1" w:rsidP="0026024F">
      <w:pPr>
        <w:spacing w:before="120"/>
        <w:rPr>
          <w:sz w:val="28"/>
          <w:szCs w:val="28"/>
        </w:rPr>
      </w:pPr>
      <w:r>
        <w:rPr>
          <w:sz w:val="28"/>
          <w:szCs w:val="28"/>
        </w:rPr>
        <w:t xml:space="preserve">But prayer is not confined to the words of the Mahzor.  During the service you may want to take time to meditate or reflect on personal “prayer of the heart.”  The themes contained in the Mahzor may bring your attention to an area of your life upon which you wish to reflect.  We encourage you to pursue your individual thoughts and reflections, even as the congregation moves on to a different prayer.  The prayer service can be especially fulfilling if we allow the mind and heart to lead us to meaningful areas of contemplation. </w:t>
      </w:r>
    </w:p>
    <w:p w14:paraId="497693B3" w14:textId="77777777" w:rsidR="00970D1D" w:rsidRDefault="006D4EE1" w:rsidP="0026024F">
      <w:pPr>
        <w:spacing w:before="120"/>
        <w:rPr>
          <w:sz w:val="28"/>
          <w:szCs w:val="28"/>
        </w:rPr>
      </w:pPr>
      <w:r>
        <w:rPr>
          <w:sz w:val="28"/>
          <w:szCs w:val="28"/>
        </w:rPr>
        <w:t>Some of you may wish to take time to read the commentaries on the lower half of each page.  These commentaries provide guidance regarding the history and themes of the Hebrew prayers and often suggest ways to use the prayers as meditations.</w:t>
      </w:r>
    </w:p>
    <w:p w14:paraId="650D057A" w14:textId="77777777" w:rsidR="00970D1D" w:rsidRDefault="006D4EE1" w:rsidP="0026024F">
      <w:pPr>
        <w:spacing w:before="120"/>
        <w:rPr>
          <w:sz w:val="28"/>
          <w:szCs w:val="28"/>
        </w:rPr>
      </w:pPr>
      <w:r>
        <w:rPr>
          <w:sz w:val="28"/>
          <w:szCs w:val="28"/>
        </w:rPr>
        <w:t>Ultimately, prayer is a skill that needs to be developed and practiced in order for us to feel its full effect and receive its full benefit.</w:t>
      </w:r>
    </w:p>
    <w:p w14:paraId="3F981627" w14:textId="77777777" w:rsidR="00970D1D" w:rsidRDefault="00970D1D">
      <w:pPr>
        <w:rPr>
          <w:sz w:val="28"/>
          <w:szCs w:val="28"/>
        </w:rPr>
      </w:pPr>
    </w:p>
    <w:p w14:paraId="4896A12C" w14:textId="77777777" w:rsidR="00970D1D" w:rsidRDefault="00970D1D">
      <w:pPr>
        <w:rPr>
          <w:sz w:val="28"/>
          <w:szCs w:val="28"/>
        </w:rPr>
      </w:pPr>
    </w:p>
    <w:p w14:paraId="55B1E801" w14:textId="77777777" w:rsidR="00970D1D" w:rsidRDefault="006D4EE1">
      <w:pPr>
        <w:rPr>
          <w:sz w:val="28"/>
          <w:szCs w:val="28"/>
          <w:u w:val="single"/>
        </w:rPr>
      </w:pPr>
      <w:r>
        <w:rPr>
          <w:sz w:val="28"/>
          <w:szCs w:val="28"/>
        </w:rPr>
        <w:lastRenderedPageBreak/>
        <w:t xml:space="preserve"> </w:t>
      </w:r>
      <w:r>
        <w:rPr>
          <w:b/>
          <w:bCs/>
          <w:sz w:val="28"/>
          <w:szCs w:val="28"/>
          <w:u w:val="single"/>
        </w:rPr>
        <w:t>Active Prayer</w:t>
      </w:r>
      <w:r>
        <w:rPr>
          <w:sz w:val="28"/>
          <w:szCs w:val="28"/>
          <w:u w:val="single"/>
        </w:rPr>
        <w:t xml:space="preserve"> </w:t>
      </w:r>
    </w:p>
    <w:p w14:paraId="251E5218" w14:textId="77777777" w:rsidR="00970D1D" w:rsidRDefault="006D4EE1" w:rsidP="0026024F">
      <w:pPr>
        <w:spacing w:before="120"/>
        <w:rPr>
          <w:sz w:val="28"/>
          <w:szCs w:val="28"/>
        </w:rPr>
      </w:pPr>
      <w:r>
        <w:rPr>
          <w:sz w:val="28"/>
          <w:szCs w:val="28"/>
        </w:rPr>
        <w:t>Prayer is a participatory activity.  It is not a passive experience.  We gain the most when we invest ourselves in our prayer, or when we join our voices with those around us.</w:t>
      </w:r>
    </w:p>
    <w:p w14:paraId="1740337F" w14:textId="77777777" w:rsidR="00970D1D" w:rsidRDefault="006D4EE1" w:rsidP="0026024F">
      <w:pPr>
        <w:spacing w:before="120"/>
        <w:rPr>
          <w:sz w:val="28"/>
          <w:szCs w:val="28"/>
        </w:rPr>
      </w:pPr>
      <w:r>
        <w:rPr>
          <w:sz w:val="28"/>
          <w:szCs w:val="28"/>
        </w:rPr>
        <w:t>Oseh Shalom is a congregation that sings.  The power of prayer can be felt most keenly when we sing together.  The cantor’s primary role is to lead us in song and musical prayer, not to perform for us — so follow the lead, raise your voice aloud and catch the spirit!</w:t>
      </w:r>
    </w:p>
    <w:p w14:paraId="15043B46" w14:textId="77777777" w:rsidR="00970D1D" w:rsidRDefault="006D4EE1" w:rsidP="0026024F">
      <w:pPr>
        <w:spacing w:before="120"/>
        <w:rPr>
          <w:sz w:val="28"/>
          <w:szCs w:val="28"/>
        </w:rPr>
      </w:pPr>
      <w:r>
        <w:rPr>
          <w:sz w:val="28"/>
          <w:szCs w:val="28"/>
        </w:rPr>
        <w:t>If you do not read Hebrew, please try to use the phonetic transliteration provided in the Mahzor.  The sound of Hebrew prayer has power even for those who do not understand this ancient, sacred language.</w:t>
      </w:r>
    </w:p>
    <w:p w14:paraId="5E629F61" w14:textId="77777777" w:rsidR="00970D1D" w:rsidRDefault="00970D1D">
      <w:pPr>
        <w:rPr>
          <w:sz w:val="28"/>
          <w:szCs w:val="28"/>
        </w:rPr>
      </w:pPr>
    </w:p>
    <w:p w14:paraId="088939DD" w14:textId="77777777" w:rsidR="00970D1D" w:rsidRDefault="006D4EE1">
      <w:pPr>
        <w:rPr>
          <w:b/>
          <w:bCs/>
          <w:sz w:val="28"/>
          <w:szCs w:val="28"/>
          <w:u w:val="single"/>
        </w:rPr>
      </w:pPr>
      <w:r>
        <w:rPr>
          <w:b/>
          <w:bCs/>
          <w:sz w:val="28"/>
          <w:szCs w:val="28"/>
          <w:u w:val="single"/>
        </w:rPr>
        <w:t>On the Transliteration</w:t>
      </w:r>
    </w:p>
    <w:p w14:paraId="137D7CCC" w14:textId="77777777" w:rsidR="00970D1D" w:rsidRDefault="006D4EE1" w:rsidP="0026024F">
      <w:pPr>
        <w:spacing w:before="120"/>
        <w:rPr>
          <w:sz w:val="28"/>
          <w:szCs w:val="28"/>
        </w:rPr>
      </w:pPr>
      <w:r>
        <w:rPr>
          <w:sz w:val="28"/>
          <w:szCs w:val="28"/>
        </w:rPr>
        <w:t xml:space="preserve">A phonetic transliteration is provided for most Hebrew prayers that we sing.  It allows everyone to participate in the singing of Hebrew prayer.  </w:t>
      </w:r>
    </w:p>
    <w:p w14:paraId="502969B6" w14:textId="77777777" w:rsidR="00970D1D" w:rsidRDefault="006D4EE1" w:rsidP="0026024F">
      <w:pPr>
        <w:spacing w:before="120"/>
        <w:rPr>
          <w:sz w:val="28"/>
          <w:szCs w:val="28"/>
        </w:rPr>
      </w:pPr>
      <w:r>
        <w:rPr>
          <w:sz w:val="28"/>
          <w:szCs w:val="28"/>
        </w:rPr>
        <w:t>Please note that sometimes the letter “h” has a dot or line underneath.  This is the symbol for the guttural sound that we say in the word, “</w:t>
      </w:r>
      <w:proofErr w:type="spellStart"/>
      <w:r>
        <w:rPr>
          <w:sz w:val="28"/>
          <w:szCs w:val="28"/>
        </w:rPr>
        <w:t>L’chayim</w:t>
      </w:r>
      <w:proofErr w:type="spellEnd"/>
      <w:r>
        <w:rPr>
          <w:sz w:val="28"/>
          <w:szCs w:val="28"/>
        </w:rPr>
        <w:t>.”  In some books, this sound may be rendered with a “ch.”</w:t>
      </w:r>
    </w:p>
    <w:p w14:paraId="5FC94F85" w14:textId="77777777" w:rsidR="00970D1D" w:rsidRDefault="006D4EE1" w:rsidP="0026024F">
      <w:pPr>
        <w:spacing w:before="120"/>
        <w:rPr>
          <w:sz w:val="28"/>
          <w:szCs w:val="28"/>
        </w:rPr>
      </w:pPr>
      <w:r>
        <w:rPr>
          <w:sz w:val="28"/>
          <w:szCs w:val="28"/>
        </w:rPr>
        <w:t>Most Hebrew words are accented on the last syllable.  In some cases, however, the next-to-last syllable contains the accent.  In our prayerbook, the next-to-last syllable is underlined whenever it is accented.  If a transliterated word contains no underlining, the last syllable is accented.</w:t>
      </w:r>
    </w:p>
    <w:p w14:paraId="48FC8A71" w14:textId="77777777" w:rsidR="00970D1D" w:rsidRDefault="006D4EE1" w:rsidP="0026024F">
      <w:pPr>
        <w:spacing w:before="120"/>
        <w:rPr>
          <w:sz w:val="28"/>
          <w:szCs w:val="28"/>
        </w:rPr>
      </w:pPr>
      <w:r>
        <w:rPr>
          <w:sz w:val="28"/>
          <w:szCs w:val="28"/>
        </w:rPr>
        <w:t>You will find a more complete explanation of transliteration usage on pages xxiv-xxv in the prayerbook.</w:t>
      </w:r>
    </w:p>
    <w:p w14:paraId="1B57E4D3" w14:textId="77777777" w:rsidR="00970D1D" w:rsidRDefault="00970D1D">
      <w:pPr>
        <w:rPr>
          <w:sz w:val="28"/>
          <w:szCs w:val="28"/>
        </w:rPr>
      </w:pPr>
    </w:p>
    <w:p w14:paraId="15F228FA" w14:textId="77777777" w:rsidR="00970D1D" w:rsidRDefault="006D4EE1">
      <w:pPr>
        <w:rPr>
          <w:b/>
          <w:bCs/>
          <w:sz w:val="28"/>
          <w:szCs w:val="28"/>
          <w:u w:val="single"/>
        </w:rPr>
      </w:pPr>
      <w:r>
        <w:rPr>
          <w:b/>
          <w:bCs/>
          <w:sz w:val="28"/>
          <w:szCs w:val="28"/>
          <w:u w:val="single"/>
        </w:rPr>
        <w:t>On Davening</w:t>
      </w:r>
    </w:p>
    <w:p w14:paraId="061ACCC0" w14:textId="77777777" w:rsidR="00970D1D" w:rsidRDefault="006D4EE1" w:rsidP="0026024F">
      <w:pPr>
        <w:spacing w:before="120"/>
        <w:rPr>
          <w:sz w:val="28"/>
          <w:szCs w:val="28"/>
        </w:rPr>
      </w:pPr>
      <w:r>
        <w:rPr>
          <w:sz w:val="28"/>
          <w:szCs w:val="28"/>
        </w:rPr>
        <w:t xml:space="preserve">Davening is an ancient style of worship.  When we daven, we read aloud, but individually, at our own pace.  You may daven in Hebrew or in English, whichever you prefer.  It takes some practice to read aloud without being concerned with the reading of those around us. When the congregation davens, our voices produce a communal chant that serves as background to our individual prayer. </w:t>
      </w:r>
    </w:p>
    <w:p w14:paraId="4D2D91A1" w14:textId="77777777" w:rsidR="00970D1D" w:rsidRDefault="006D4EE1">
      <w:pPr>
        <w:rPr>
          <w:b/>
          <w:bCs/>
          <w:sz w:val="28"/>
          <w:szCs w:val="28"/>
          <w:u w:val="single"/>
        </w:rPr>
      </w:pPr>
      <w:r>
        <w:rPr>
          <w:b/>
          <w:bCs/>
          <w:sz w:val="28"/>
          <w:szCs w:val="28"/>
          <w:u w:val="single"/>
        </w:rPr>
        <w:t>Footers</w:t>
      </w:r>
    </w:p>
    <w:p w14:paraId="6838A9F3" w14:textId="77777777" w:rsidR="00970D1D" w:rsidRDefault="006D4EE1" w:rsidP="0026024F">
      <w:pPr>
        <w:spacing w:before="120"/>
        <w:rPr>
          <w:sz w:val="28"/>
          <w:szCs w:val="28"/>
        </w:rPr>
      </w:pPr>
      <w:r>
        <w:rPr>
          <w:sz w:val="28"/>
          <w:szCs w:val="28"/>
        </w:rPr>
        <w:lastRenderedPageBreak/>
        <w:t>A guide to the liturgy can be found at the bottom of each page, in bold caps, next to the page number.</w:t>
      </w:r>
    </w:p>
    <w:p w14:paraId="60DCAEA9" w14:textId="77777777" w:rsidR="00970D1D" w:rsidRDefault="006D4EE1" w:rsidP="0026024F">
      <w:pPr>
        <w:spacing w:before="120"/>
        <w:rPr>
          <w:sz w:val="28"/>
          <w:szCs w:val="28"/>
        </w:rPr>
      </w:pPr>
      <w:r>
        <w:rPr>
          <w:sz w:val="28"/>
          <w:szCs w:val="28"/>
        </w:rPr>
        <w:t xml:space="preserve">The bottom of the right-hand page usually indicates the service with which the prayer is associated.  For example: </w:t>
      </w:r>
    </w:p>
    <w:p w14:paraId="0D256C01" w14:textId="77777777" w:rsidR="00970D1D" w:rsidRDefault="006D4EE1" w:rsidP="0026024F">
      <w:pPr>
        <w:spacing w:before="120"/>
        <w:rPr>
          <w:sz w:val="28"/>
          <w:szCs w:val="28"/>
        </w:rPr>
      </w:pPr>
      <w:r>
        <w:rPr>
          <w:b/>
          <w:bCs/>
          <w:sz w:val="28"/>
          <w:szCs w:val="28"/>
        </w:rPr>
        <w:t>“</w:t>
      </w:r>
      <w:proofErr w:type="spellStart"/>
      <w:r>
        <w:rPr>
          <w:b/>
          <w:bCs/>
          <w:sz w:val="28"/>
          <w:szCs w:val="28"/>
        </w:rPr>
        <w:t>Birchot</w:t>
      </w:r>
      <w:proofErr w:type="spellEnd"/>
      <w:r>
        <w:rPr>
          <w:b/>
          <w:bCs/>
          <w:sz w:val="28"/>
          <w:szCs w:val="28"/>
        </w:rPr>
        <w:t xml:space="preserve"> </w:t>
      </w:r>
      <w:proofErr w:type="spellStart"/>
      <w:r>
        <w:rPr>
          <w:b/>
          <w:bCs/>
          <w:sz w:val="28"/>
          <w:szCs w:val="28"/>
        </w:rPr>
        <w:t>Hashachar</w:t>
      </w:r>
      <w:proofErr w:type="spellEnd"/>
      <w:r>
        <w:rPr>
          <w:b/>
          <w:bCs/>
          <w:sz w:val="28"/>
          <w:szCs w:val="28"/>
        </w:rPr>
        <w:t xml:space="preserve"> / Morning Blessings” </w:t>
      </w:r>
      <w:r>
        <w:rPr>
          <w:sz w:val="28"/>
          <w:szCs w:val="28"/>
        </w:rPr>
        <w:t>and “</w:t>
      </w:r>
      <w:proofErr w:type="spellStart"/>
      <w:r>
        <w:rPr>
          <w:b/>
          <w:bCs/>
          <w:sz w:val="28"/>
          <w:szCs w:val="28"/>
        </w:rPr>
        <w:t>Pesukey</w:t>
      </w:r>
      <w:proofErr w:type="spellEnd"/>
      <w:r>
        <w:rPr>
          <w:b/>
          <w:bCs/>
          <w:sz w:val="28"/>
          <w:szCs w:val="28"/>
        </w:rPr>
        <w:t xml:space="preserve"> </w:t>
      </w:r>
      <w:proofErr w:type="spellStart"/>
      <w:r>
        <w:rPr>
          <w:b/>
          <w:bCs/>
          <w:sz w:val="28"/>
          <w:szCs w:val="28"/>
        </w:rPr>
        <w:t>Dezimra</w:t>
      </w:r>
      <w:proofErr w:type="spellEnd"/>
      <w:r>
        <w:rPr>
          <w:b/>
          <w:bCs/>
          <w:sz w:val="28"/>
          <w:szCs w:val="28"/>
        </w:rPr>
        <w:t xml:space="preserve"> / Verses of Praise” </w:t>
      </w:r>
      <w:r>
        <w:rPr>
          <w:sz w:val="28"/>
          <w:szCs w:val="28"/>
        </w:rPr>
        <w:t xml:space="preserve">contain introductory prayers for the Morning Service on both Rosh Hashanah and Yom Kippur.  </w:t>
      </w:r>
    </w:p>
    <w:p w14:paraId="6FAD1756" w14:textId="77777777" w:rsidR="00970D1D" w:rsidRDefault="006D4EE1" w:rsidP="0026024F">
      <w:pPr>
        <w:spacing w:before="120"/>
        <w:rPr>
          <w:sz w:val="28"/>
          <w:szCs w:val="28"/>
        </w:rPr>
      </w:pPr>
      <w:r>
        <w:rPr>
          <w:b/>
          <w:bCs/>
          <w:sz w:val="28"/>
          <w:szCs w:val="28"/>
        </w:rPr>
        <w:t>Maariv</w:t>
      </w:r>
      <w:r>
        <w:rPr>
          <w:sz w:val="28"/>
          <w:szCs w:val="28"/>
        </w:rPr>
        <w:t xml:space="preserve"> is the Evening Service,  </w:t>
      </w:r>
    </w:p>
    <w:p w14:paraId="5E652830" w14:textId="77777777" w:rsidR="00970D1D" w:rsidRDefault="006D4EE1" w:rsidP="0026024F">
      <w:pPr>
        <w:spacing w:before="120"/>
        <w:rPr>
          <w:sz w:val="28"/>
          <w:szCs w:val="28"/>
        </w:rPr>
      </w:pPr>
      <w:r>
        <w:rPr>
          <w:b/>
          <w:bCs/>
          <w:sz w:val="28"/>
          <w:szCs w:val="28"/>
        </w:rPr>
        <w:t>Shacharit</w:t>
      </w:r>
      <w:r>
        <w:rPr>
          <w:sz w:val="28"/>
          <w:szCs w:val="28"/>
        </w:rPr>
        <w:t xml:space="preserve"> is the Morning Service,  </w:t>
      </w:r>
    </w:p>
    <w:p w14:paraId="69C3B3A5" w14:textId="77777777" w:rsidR="00970D1D" w:rsidRDefault="006D4EE1" w:rsidP="0026024F">
      <w:pPr>
        <w:spacing w:before="120"/>
        <w:rPr>
          <w:sz w:val="28"/>
          <w:szCs w:val="28"/>
        </w:rPr>
      </w:pPr>
      <w:r>
        <w:rPr>
          <w:b/>
          <w:bCs/>
          <w:sz w:val="28"/>
          <w:szCs w:val="28"/>
        </w:rPr>
        <w:t>Musaf</w:t>
      </w:r>
      <w:r>
        <w:rPr>
          <w:sz w:val="28"/>
          <w:szCs w:val="28"/>
        </w:rPr>
        <w:t xml:space="preserve"> is an additional portion of the Morning Service,  </w:t>
      </w:r>
    </w:p>
    <w:p w14:paraId="13CFA499" w14:textId="77777777" w:rsidR="00970D1D" w:rsidRDefault="006D4EE1" w:rsidP="0026024F">
      <w:pPr>
        <w:spacing w:before="120"/>
        <w:rPr>
          <w:sz w:val="28"/>
          <w:szCs w:val="28"/>
        </w:rPr>
      </w:pPr>
      <w:proofErr w:type="spellStart"/>
      <w:r>
        <w:rPr>
          <w:b/>
          <w:bCs/>
          <w:sz w:val="28"/>
          <w:szCs w:val="28"/>
        </w:rPr>
        <w:t>Mincha</w:t>
      </w:r>
      <w:proofErr w:type="spellEnd"/>
      <w:r>
        <w:rPr>
          <w:sz w:val="28"/>
          <w:szCs w:val="28"/>
        </w:rPr>
        <w:t xml:space="preserve"> is the Afternoon Service, and </w:t>
      </w:r>
    </w:p>
    <w:p w14:paraId="1FEA4B64" w14:textId="77777777" w:rsidR="00970D1D" w:rsidRDefault="006D4EE1" w:rsidP="0026024F">
      <w:pPr>
        <w:spacing w:before="120"/>
        <w:rPr>
          <w:sz w:val="28"/>
          <w:szCs w:val="28"/>
        </w:rPr>
      </w:pPr>
      <w:r>
        <w:rPr>
          <w:b/>
          <w:bCs/>
          <w:sz w:val="28"/>
          <w:szCs w:val="28"/>
        </w:rPr>
        <w:t>Neila</w:t>
      </w:r>
      <w:r>
        <w:rPr>
          <w:sz w:val="28"/>
          <w:szCs w:val="28"/>
        </w:rPr>
        <w:t xml:space="preserve"> is the service for the conclusion of Yom Kippur.</w:t>
      </w:r>
    </w:p>
    <w:p w14:paraId="7A5AEB94" w14:textId="77777777" w:rsidR="00970D1D" w:rsidRDefault="00970D1D">
      <w:pPr>
        <w:rPr>
          <w:sz w:val="28"/>
          <w:szCs w:val="28"/>
        </w:rPr>
      </w:pPr>
    </w:p>
    <w:p w14:paraId="0D0C8C12" w14:textId="77777777" w:rsidR="00970D1D" w:rsidRDefault="006D4EE1">
      <w:pPr>
        <w:rPr>
          <w:sz w:val="28"/>
          <w:szCs w:val="28"/>
        </w:rPr>
      </w:pPr>
      <w:r>
        <w:rPr>
          <w:sz w:val="28"/>
          <w:szCs w:val="28"/>
        </w:rPr>
        <w:t>On the left hand page, the text usually indicates the name of the prayer, and sometimes also indicates the section of the service.</w:t>
      </w:r>
    </w:p>
    <w:p w14:paraId="35665965" w14:textId="77777777" w:rsidR="00970D1D" w:rsidRDefault="00970D1D"/>
    <w:p w14:paraId="32803CC7" w14:textId="77777777" w:rsidR="00970D1D" w:rsidRDefault="00970D1D"/>
    <w:p w14:paraId="7CA863E6" w14:textId="77777777" w:rsidR="00970D1D" w:rsidRDefault="006D4EE1">
      <w:r>
        <w:t xml:space="preserve"> </w:t>
      </w:r>
    </w:p>
    <w:p w14:paraId="630D64F1" w14:textId="77777777" w:rsidR="00970D1D" w:rsidRDefault="00970D1D"/>
    <w:p w14:paraId="13E64B18" w14:textId="77777777" w:rsidR="00970D1D" w:rsidRDefault="00970D1D"/>
    <w:p w14:paraId="04DB8D85" w14:textId="77777777" w:rsidR="00970D1D" w:rsidRDefault="006D4EE1">
      <w:r>
        <w:br w:type="page"/>
      </w:r>
    </w:p>
    <w:p w14:paraId="75D0EAD3" w14:textId="77777777" w:rsidR="00970D1D" w:rsidRDefault="006D4EE1">
      <w:pPr>
        <w:jc w:val="center"/>
        <w:rPr>
          <w:b/>
          <w:bCs/>
          <w:sz w:val="28"/>
          <w:szCs w:val="28"/>
        </w:rPr>
      </w:pPr>
      <w:r>
        <w:rPr>
          <w:b/>
          <w:bCs/>
          <w:sz w:val="28"/>
          <w:szCs w:val="28"/>
        </w:rPr>
        <w:lastRenderedPageBreak/>
        <w:t>ORDER OF SERVICE FOR ROSH HASHANAH</w:t>
      </w:r>
    </w:p>
    <w:p w14:paraId="6ACD93BD" w14:textId="77777777" w:rsidR="00970D1D" w:rsidRDefault="00970D1D">
      <w:pPr>
        <w:rPr>
          <w:sz w:val="28"/>
          <w:szCs w:val="28"/>
        </w:rPr>
      </w:pPr>
    </w:p>
    <w:p w14:paraId="6BA9B9DC" w14:textId="77777777" w:rsidR="00970D1D" w:rsidRDefault="006D4EE1">
      <w:pPr>
        <w:rPr>
          <w:b/>
          <w:bCs/>
          <w:sz w:val="28"/>
          <w:szCs w:val="28"/>
        </w:rPr>
      </w:pPr>
      <w:r>
        <w:rPr>
          <w:b/>
          <w:bCs/>
          <w:sz w:val="28"/>
          <w:szCs w:val="28"/>
          <w:u w:val="single"/>
        </w:rPr>
        <w:t xml:space="preserve">Kabbalat </w:t>
      </w:r>
      <w:proofErr w:type="gramStart"/>
      <w:r>
        <w:rPr>
          <w:b/>
          <w:bCs/>
          <w:sz w:val="28"/>
          <w:szCs w:val="28"/>
          <w:u w:val="single"/>
        </w:rPr>
        <w:t>Hashanah</w:t>
      </w:r>
      <w:r>
        <w:rPr>
          <w:b/>
          <w:bCs/>
          <w:sz w:val="28"/>
          <w:szCs w:val="28"/>
        </w:rPr>
        <w:t xml:space="preserve">  p.23</w:t>
      </w:r>
      <w:proofErr w:type="gramEnd"/>
      <w:r>
        <w:rPr>
          <w:b/>
          <w:bCs/>
          <w:sz w:val="28"/>
          <w:szCs w:val="28"/>
        </w:rPr>
        <w:t>-58 (evening)</w:t>
      </w:r>
    </w:p>
    <w:p w14:paraId="694C2508" w14:textId="77777777" w:rsidR="00970D1D" w:rsidRDefault="006D4EE1">
      <w:pPr>
        <w:rPr>
          <w:sz w:val="28"/>
          <w:szCs w:val="28"/>
        </w:rPr>
      </w:pPr>
      <w:r>
        <w:rPr>
          <w:sz w:val="28"/>
          <w:szCs w:val="28"/>
        </w:rPr>
        <w:t>The introductory section of the Rosh Hashanah Evening service is Kabbalat Hashanah — Welcoming the Year.  It contains poetry, psalms and song to prepare our spirits to enter the New Year liturgy.</w:t>
      </w:r>
    </w:p>
    <w:p w14:paraId="29358457" w14:textId="77777777" w:rsidR="00970D1D" w:rsidRDefault="00970D1D">
      <w:pPr>
        <w:rPr>
          <w:sz w:val="28"/>
          <w:szCs w:val="28"/>
        </w:rPr>
      </w:pPr>
    </w:p>
    <w:p w14:paraId="0522CEAF" w14:textId="77777777" w:rsidR="00970D1D" w:rsidRDefault="006D4EE1">
      <w:pPr>
        <w:rPr>
          <w:b/>
          <w:bCs/>
          <w:sz w:val="28"/>
          <w:szCs w:val="28"/>
        </w:rPr>
      </w:pPr>
      <w:proofErr w:type="spellStart"/>
      <w:r>
        <w:rPr>
          <w:b/>
          <w:bCs/>
          <w:sz w:val="28"/>
          <w:szCs w:val="28"/>
          <w:u w:val="single"/>
        </w:rPr>
        <w:t>Birchot</w:t>
      </w:r>
      <w:proofErr w:type="spellEnd"/>
      <w:r>
        <w:rPr>
          <w:b/>
          <w:bCs/>
          <w:sz w:val="28"/>
          <w:szCs w:val="28"/>
          <w:u w:val="single"/>
        </w:rPr>
        <w:t xml:space="preserve"> </w:t>
      </w:r>
      <w:proofErr w:type="spellStart"/>
      <w:proofErr w:type="gramStart"/>
      <w:r>
        <w:rPr>
          <w:b/>
          <w:bCs/>
          <w:sz w:val="28"/>
          <w:szCs w:val="28"/>
          <w:u w:val="single"/>
        </w:rPr>
        <w:t>Hashachar</w:t>
      </w:r>
      <w:proofErr w:type="spellEnd"/>
      <w:r>
        <w:rPr>
          <w:b/>
          <w:bCs/>
          <w:sz w:val="28"/>
          <w:szCs w:val="28"/>
        </w:rPr>
        <w:t xml:space="preserve">  p.140</w:t>
      </w:r>
      <w:proofErr w:type="gramEnd"/>
      <w:r>
        <w:rPr>
          <w:b/>
          <w:bCs/>
          <w:sz w:val="28"/>
          <w:szCs w:val="28"/>
        </w:rPr>
        <w:t xml:space="preserve"> – </w:t>
      </w:r>
      <w:proofErr w:type="gramStart"/>
      <w:r>
        <w:rPr>
          <w:b/>
          <w:bCs/>
          <w:sz w:val="28"/>
          <w:szCs w:val="28"/>
        </w:rPr>
        <w:t>192  (</w:t>
      </w:r>
      <w:proofErr w:type="gramEnd"/>
      <w:r>
        <w:rPr>
          <w:b/>
          <w:bCs/>
          <w:sz w:val="28"/>
          <w:szCs w:val="28"/>
        </w:rPr>
        <w:t>morning)</w:t>
      </w:r>
    </w:p>
    <w:p w14:paraId="235FB138" w14:textId="77777777" w:rsidR="00970D1D" w:rsidRDefault="006D4EE1">
      <w:pPr>
        <w:rPr>
          <w:sz w:val="28"/>
          <w:szCs w:val="28"/>
        </w:rPr>
      </w:pPr>
      <w:r>
        <w:rPr>
          <w:sz w:val="28"/>
          <w:szCs w:val="28"/>
        </w:rPr>
        <w:t xml:space="preserve">The first introductory part of the Rosh Hashanah Morning service is </w:t>
      </w:r>
      <w:proofErr w:type="spellStart"/>
      <w:r>
        <w:rPr>
          <w:sz w:val="28"/>
          <w:szCs w:val="28"/>
        </w:rPr>
        <w:t>Birchot</w:t>
      </w:r>
      <w:proofErr w:type="spellEnd"/>
      <w:r>
        <w:rPr>
          <w:sz w:val="28"/>
          <w:szCs w:val="28"/>
        </w:rPr>
        <w:t xml:space="preserve"> </w:t>
      </w:r>
      <w:proofErr w:type="spellStart"/>
      <w:r>
        <w:rPr>
          <w:sz w:val="28"/>
          <w:szCs w:val="28"/>
        </w:rPr>
        <w:t>Hashachar</w:t>
      </w:r>
      <w:proofErr w:type="spellEnd"/>
      <w:r>
        <w:rPr>
          <w:sz w:val="28"/>
          <w:szCs w:val="28"/>
        </w:rPr>
        <w:t xml:space="preserve"> — Blessings of the Mornings.  The prayers of the </w:t>
      </w:r>
      <w:proofErr w:type="spellStart"/>
      <w:r>
        <w:rPr>
          <w:sz w:val="28"/>
          <w:szCs w:val="28"/>
        </w:rPr>
        <w:t>Birchot</w:t>
      </w:r>
      <w:proofErr w:type="spellEnd"/>
      <w:r>
        <w:rPr>
          <w:sz w:val="28"/>
          <w:szCs w:val="28"/>
        </w:rPr>
        <w:t xml:space="preserve"> </w:t>
      </w:r>
      <w:proofErr w:type="spellStart"/>
      <w:r>
        <w:rPr>
          <w:sz w:val="28"/>
          <w:szCs w:val="28"/>
        </w:rPr>
        <w:t>Hashachar</w:t>
      </w:r>
      <w:proofErr w:type="spellEnd"/>
      <w:r>
        <w:rPr>
          <w:sz w:val="28"/>
          <w:szCs w:val="28"/>
        </w:rPr>
        <w:t xml:space="preserve"> express thanksgiving for the blessings we have and for the opportunity that each new day presents to bring </w:t>
      </w:r>
      <w:r>
        <w:rPr>
          <w:i/>
          <w:iCs/>
          <w:sz w:val="28"/>
          <w:szCs w:val="28"/>
        </w:rPr>
        <w:t>tikkun/</w:t>
      </w:r>
      <w:r>
        <w:rPr>
          <w:sz w:val="28"/>
          <w:szCs w:val="28"/>
        </w:rPr>
        <w:t>healing to the world.</w:t>
      </w:r>
    </w:p>
    <w:p w14:paraId="291E7A2D" w14:textId="77777777" w:rsidR="00970D1D" w:rsidRDefault="00970D1D">
      <w:pPr>
        <w:rPr>
          <w:sz w:val="28"/>
          <w:szCs w:val="28"/>
        </w:rPr>
      </w:pPr>
    </w:p>
    <w:p w14:paraId="1141D91B" w14:textId="77777777" w:rsidR="00970D1D" w:rsidRDefault="006D4EE1">
      <w:pPr>
        <w:rPr>
          <w:b/>
          <w:bCs/>
          <w:sz w:val="28"/>
          <w:szCs w:val="28"/>
        </w:rPr>
      </w:pPr>
      <w:proofErr w:type="spellStart"/>
      <w:r>
        <w:rPr>
          <w:b/>
          <w:bCs/>
          <w:sz w:val="28"/>
          <w:szCs w:val="28"/>
          <w:u w:val="single"/>
        </w:rPr>
        <w:t>Pesukei</w:t>
      </w:r>
      <w:proofErr w:type="spellEnd"/>
      <w:r>
        <w:rPr>
          <w:b/>
          <w:bCs/>
          <w:sz w:val="28"/>
          <w:szCs w:val="28"/>
          <w:u w:val="single"/>
        </w:rPr>
        <w:t xml:space="preserve"> </w:t>
      </w:r>
      <w:proofErr w:type="spellStart"/>
      <w:r>
        <w:rPr>
          <w:b/>
          <w:bCs/>
          <w:sz w:val="28"/>
          <w:szCs w:val="28"/>
          <w:u w:val="single"/>
        </w:rPr>
        <w:t>Dezimra</w:t>
      </w:r>
      <w:proofErr w:type="spellEnd"/>
      <w:r>
        <w:rPr>
          <w:b/>
          <w:bCs/>
          <w:sz w:val="28"/>
          <w:szCs w:val="28"/>
        </w:rPr>
        <w:t xml:space="preserve">   p. 194 – </w:t>
      </w:r>
      <w:proofErr w:type="gramStart"/>
      <w:r>
        <w:rPr>
          <w:b/>
          <w:bCs/>
          <w:sz w:val="28"/>
          <w:szCs w:val="28"/>
        </w:rPr>
        <w:t>276  (</w:t>
      </w:r>
      <w:proofErr w:type="gramEnd"/>
      <w:r>
        <w:rPr>
          <w:b/>
          <w:bCs/>
          <w:sz w:val="28"/>
          <w:szCs w:val="28"/>
        </w:rPr>
        <w:t>morning)</w:t>
      </w:r>
    </w:p>
    <w:p w14:paraId="2632A299" w14:textId="77777777" w:rsidR="00970D1D" w:rsidRDefault="006D4EE1">
      <w:pPr>
        <w:rPr>
          <w:sz w:val="28"/>
          <w:szCs w:val="28"/>
        </w:rPr>
      </w:pPr>
      <w:r>
        <w:rPr>
          <w:sz w:val="28"/>
          <w:szCs w:val="28"/>
        </w:rPr>
        <w:t xml:space="preserve">The second introductory part of the Rosh Hashanah Morning service is </w:t>
      </w:r>
      <w:proofErr w:type="spellStart"/>
      <w:r>
        <w:rPr>
          <w:sz w:val="28"/>
          <w:szCs w:val="28"/>
        </w:rPr>
        <w:t>Pesukei</w:t>
      </w:r>
      <w:proofErr w:type="spellEnd"/>
      <w:r>
        <w:rPr>
          <w:sz w:val="28"/>
          <w:szCs w:val="28"/>
        </w:rPr>
        <w:t xml:space="preserve"> </w:t>
      </w:r>
      <w:proofErr w:type="spellStart"/>
      <w:r>
        <w:rPr>
          <w:sz w:val="28"/>
          <w:szCs w:val="28"/>
        </w:rPr>
        <w:t>Dezimra</w:t>
      </w:r>
      <w:proofErr w:type="spellEnd"/>
      <w:r>
        <w:rPr>
          <w:sz w:val="28"/>
          <w:szCs w:val="28"/>
        </w:rPr>
        <w:t xml:space="preserve"> — Verses of Song.  These prayers are mostly psalms and other Hebrew poems which express thanksgiving for the blessings in life and ask God to help us meet and overcome challenges and difficult times.</w:t>
      </w:r>
    </w:p>
    <w:p w14:paraId="7F948D7D" w14:textId="77777777" w:rsidR="00970D1D" w:rsidRDefault="00970D1D">
      <w:pPr>
        <w:rPr>
          <w:sz w:val="28"/>
          <w:szCs w:val="28"/>
        </w:rPr>
      </w:pPr>
    </w:p>
    <w:p w14:paraId="0104E050" w14:textId="77777777" w:rsidR="00970D1D" w:rsidRDefault="006D4EE1">
      <w:pPr>
        <w:rPr>
          <w:sz w:val="28"/>
          <w:szCs w:val="28"/>
        </w:rPr>
      </w:pPr>
      <w:proofErr w:type="gramStart"/>
      <w:r>
        <w:rPr>
          <w:b/>
          <w:bCs/>
          <w:sz w:val="28"/>
          <w:szCs w:val="28"/>
          <w:u w:val="single"/>
        </w:rPr>
        <w:t>Shema</w:t>
      </w:r>
      <w:r>
        <w:rPr>
          <w:b/>
          <w:bCs/>
          <w:sz w:val="28"/>
          <w:szCs w:val="28"/>
        </w:rPr>
        <w:t xml:space="preserve"> </w:t>
      </w:r>
      <w:r>
        <w:rPr>
          <w:sz w:val="28"/>
          <w:szCs w:val="28"/>
        </w:rPr>
        <w:t xml:space="preserve"> </w:t>
      </w:r>
      <w:proofErr w:type="spellStart"/>
      <w:r>
        <w:rPr>
          <w:sz w:val="28"/>
          <w:szCs w:val="28"/>
        </w:rPr>
        <w:t>U’virchoteha</w:t>
      </w:r>
      <w:proofErr w:type="spellEnd"/>
      <w:proofErr w:type="gramEnd"/>
      <w:r>
        <w:rPr>
          <w:sz w:val="28"/>
          <w:szCs w:val="28"/>
        </w:rPr>
        <w:t xml:space="preserve"> (Shema and blessings)</w:t>
      </w:r>
    </w:p>
    <w:p w14:paraId="331DFFC1" w14:textId="77777777" w:rsidR="00970D1D" w:rsidRDefault="006D4EE1">
      <w:pPr>
        <w:rPr>
          <w:b/>
          <w:bCs/>
          <w:sz w:val="28"/>
          <w:szCs w:val="28"/>
        </w:rPr>
      </w:pPr>
      <w:r>
        <w:rPr>
          <w:b/>
          <w:bCs/>
          <w:sz w:val="28"/>
          <w:szCs w:val="28"/>
        </w:rPr>
        <w:t>Maariv (evening) p.62-102    Shacharit (</w:t>
      </w:r>
      <w:proofErr w:type="gramStart"/>
      <w:r>
        <w:rPr>
          <w:b/>
          <w:bCs/>
          <w:sz w:val="28"/>
          <w:szCs w:val="28"/>
        </w:rPr>
        <w:t>morning)  p.278</w:t>
      </w:r>
      <w:proofErr w:type="gramEnd"/>
      <w:r>
        <w:rPr>
          <w:b/>
          <w:bCs/>
          <w:sz w:val="28"/>
          <w:szCs w:val="28"/>
        </w:rPr>
        <w:t xml:space="preserve"> – 322</w:t>
      </w:r>
    </w:p>
    <w:p w14:paraId="20E96CC7" w14:textId="77777777" w:rsidR="00970D1D" w:rsidRDefault="006D4EE1">
      <w:pPr>
        <w:rPr>
          <w:sz w:val="28"/>
          <w:szCs w:val="28"/>
        </w:rPr>
      </w:pPr>
      <w:r>
        <w:rPr>
          <w:sz w:val="28"/>
          <w:szCs w:val="28"/>
        </w:rPr>
        <w:t>In this section of the service, there are two prayers before the Shema itself, which is the central affirmation of Jewish prayer:</w:t>
      </w:r>
    </w:p>
    <w:p w14:paraId="35FECF38" w14:textId="77777777" w:rsidR="00970D1D" w:rsidRDefault="006D4EE1">
      <w:pPr>
        <w:rPr>
          <w:sz w:val="28"/>
          <w:szCs w:val="28"/>
        </w:rPr>
      </w:pPr>
      <w:r>
        <w:rPr>
          <w:sz w:val="28"/>
          <w:szCs w:val="28"/>
        </w:rPr>
        <w:t xml:space="preserve">The theme of the first prayer is </w:t>
      </w:r>
      <w:proofErr w:type="spellStart"/>
      <w:r>
        <w:rPr>
          <w:sz w:val="28"/>
          <w:szCs w:val="28"/>
        </w:rPr>
        <w:t>Yotzer</w:t>
      </w:r>
      <w:proofErr w:type="spellEnd"/>
      <w:r>
        <w:rPr>
          <w:sz w:val="28"/>
          <w:szCs w:val="28"/>
        </w:rPr>
        <w:t xml:space="preserve"> Or — the light of creation and renewal (p.62 or 280-298).  </w:t>
      </w:r>
    </w:p>
    <w:p w14:paraId="0B606D07" w14:textId="77777777" w:rsidR="00970D1D" w:rsidRDefault="006D4EE1">
      <w:pPr>
        <w:rPr>
          <w:sz w:val="28"/>
          <w:szCs w:val="28"/>
        </w:rPr>
      </w:pPr>
      <w:r>
        <w:rPr>
          <w:sz w:val="28"/>
          <w:szCs w:val="28"/>
        </w:rPr>
        <w:t>The theme of the second prayer is Torah Or — the light of Torah and learning (p.72 or 300-302).</w:t>
      </w:r>
    </w:p>
    <w:p w14:paraId="0D4360E4" w14:textId="77777777" w:rsidR="00970D1D" w:rsidRDefault="006D4EE1">
      <w:pPr>
        <w:rPr>
          <w:sz w:val="28"/>
          <w:szCs w:val="28"/>
        </w:rPr>
      </w:pPr>
      <w:r>
        <w:rPr>
          <w:sz w:val="28"/>
          <w:szCs w:val="28"/>
        </w:rPr>
        <w:t xml:space="preserve">The main focus of Shema </w:t>
      </w:r>
      <w:proofErr w:type="spellStart"/>
      <w:r>
        <w:rPr>
          <w:sz w:val="28"/>
          <w:szCs w:val="28"/>
        </w:rPr>
        <w:t>U’virchoteha</w:t>
      </w:r>
      <w:proofErr w:type="spellEnd"/>
      <w:r>
        <w:rPr>
          <w:sz w:val="28"/>
          <w:szCs w:val="28"/>
        </w:rPr>
        <w:t xml:space="preserve"> is the Shema itself (p.76 or 312) — one simple but profound sentence which affirms God’s oneness.  The theme of the Shema prayer is Or Hashem — the light of God.</w:t>
      </w:r>
    </w:p>
    <w:p w14:paraId="6CE8B8E8" w14:textId="77777777" w:rsidR="00970D1D" w:rsidRDefault="006D4EE1">
      <w:pPr>
        <w:rPr>
          <w:sz w:val="28"/>
          <w:szCs w:val="28"/>
        </w:rPr>
      </w:pPr>
      <w:r>
        <w:rPr>
          <w:sz w:val="28"/>
          <w:szCs w:val="28"/>
        </w:rPr>
        <w:t>The next paragraph (</w:t>
      </w:r>
      <w:proofErr w:type="spellStart"/>
      <w:r>
        <w:rPr>
          <w:sz w:val="28"/>
          <w:szCs w:val="28"/>
        </w:rPr>
        <w:t>V’ahavta</w:t>
      </w:r>
      <w:proofErr w:type="spellEnd"/>
      <w:r>
        <w:rPr>
          <w:sz w:val="28"/>
          <w:szCs w:val="28"/>
        </w:rPr>
        <w:t>, p. 76 or 304) directs us to commit wholeheartedly to God’s ways, and to teach God’s pathways to our children.</w:t>
      </w:r>
    </w:p>
    <w:p w14:paraId="370A9152" w14:textId="77777777" w:rsidR="00970D1D" w:rsidRDefault="006D4EE1">
      <w:pPr>
        <w:rPr>
          <w:sz w:val="28"/>
          <w:szCs w:val="28"/>
        </w:rPr>
      </w:pPr>
      <w:r>
        <w:rPr>
          <w:sz w:val="28"/>
          <w:szCs w:val="28"/>
        </w:rPr>
        <w:lastRenderedPageBreak/>
        <w:t>The following paragraphs contain Biblical passages which remind us to adhere to divine pathways.  The final paragraph after the Shema prescribes the wearing of a fringed garment (</w:t>
      </w:r>
      <w:r>
        <w:rPr>
          <w:i/>
          <w:iCs/>
          <w:sz w:val="28"/>
          <w:szCs w:val="28"/>
        </w:rPr>
        <w:t>tallit</w:t>
      </w:r>
      <w:r>
        <w:rPr>
          <w:sz w:val="28"/>
          <w:szCs w:val="28"/>
        </w:rPr>
        <w:t xml:space="preserve"> or prayer shawl) as a reminder of our ethical obligations in the world.  (p.77-84 or 305-312) </w:t>
      </w:r>
    </w:p>
    <w:p w14:paraId="2B75C624" w14:textId="77777777" w:rsidR="00970D1D" w:rsidRDefault="00970D1D">
      <w:pPr>
        <w:rPr>
          <w:sz w:val="28"/>
          <w:szCs w:val="28"/>
        </w:rPr>
      </w:pPr>
    </w:p>
    <w:p w14:paraId="603F1444" w14:textId="77777777" w:rsidR="00970D1D" w:rsidRDefault="006D4EE1">
      <w:pPr>
        <w:rPr>
          <w:sz w:val="28"/>
          <w:szCs w:val="28"/>
        </w:rPr>
      </w:pPr>
      <w:r>
        <w:rPr>
          <w:sz w:val="28"/>
          <w:szCs w:val="28"/>
        </w:rPr>
        <w:t>After the Shema paragraphs, we recite one prayer during Shacharit (morning service) and two prayers in Maariv (evening service):</w:t>
      </w:r>
    </w:p>
    <w:p w14:paraId="6EF94F97" w14:textId="77777777" w:rsidR="00970D1D" w:rsidRDefault="00970D1D">
      <w:pPr>
        <w:rPr>
          <w:sz w:val="28"/>
          <w:szCs w:val="28"/>
        </w:rPr>
      </w:pPr>
    </w:p>
    <w:p w14:paraId="6D6F3A5B" w14:textId="77777777" w:rsidR="00970D1D" w:rsidRDefault="006D4EE1">
      <w:pPr>
        <w:rPr>
          <w:sz w:val="28"/>
          <w:szCs w:val="28"/>
        </w:rPr>
      </w:pPr>
      <w:r>
        <w:rPr>
          <w:sz w:val="28"/>
          <w:szCs w:val="28"/>
        </w:rPr>
        <w:t xml:space="preserve">The theme of the first prayer after the Shema paragraphs is Or Tikkun — the light of </w:t>
      </w:r>
      <w:r>
        <w:rPr>
          <w:i/>
          <w:iCs/>
          <w:sz w:val="28"/>
          <w:szCs w:val="28"/>
        </w:rPr>
        <w:t xml:space="preserve">tikkun - </w:t>
      </w:r>
      <w:r>
        <w:rPr>
          <w:sz w:val="28"/>
          <w:szCs w:val="28"/>
        </w:rPr>
        <w:t xml:space="preserve">healing and repair of our world (p.90 or 314-318).  </w:t>
      </w:r>
    </w:p>
    <w:p w14:paraId="5F1EA17A" w14:textId="77777777" w:rsidR="00970D1D" w:rsidRDefault="00970D1D">
      <w:pPr>
        <w:rPr>
          <w:sz w:val="28"/>
          <w:szCs w:val="28"/>
        </w:rPr>
      </w:pPr>
    </w:p>
    <w:p w14:paraId="3525BF3B" w14:textId="77777777" w:rsidR="00970D1D" w:rsidRDefault="006D4EE1">
      <w:pPr>
        <w:rPr>
          <w:sz w:val="28"/>
          <w:szCs w:val="28"/>
        </w:rPr>
      </w:pPr>
      <w:r>
        <w:rPr>
          <w:sz w:val="28"/>
          <w:szCs w:val="28"/>
        </w:rPr>
        <w:t xml:space="preserve">In the Maariv (Evening) Service, an additional prayer is added to Shema </w:t>
      </w:r>
      <w:proofErr w:type="spellStart"/>
      <w:r>
        <w:rPr>
          <w:sz w:val="28"/>
          <w:szCs w:val="28"/>
        </w:rPr>
        <w:t>U’virchoteha</w:t>
      </w:r>
      <w:proofErr w:type="spellEnd"/>
      <w:r>
        <w:rPr>
          <w:sz w:val="28"/>
          <w:szCs w:val="28"/>
        </w:rPr>
        <w:t>: Or Shalom — the light of peace (p.92).</w:t>
      </w:r>
    </w:p>
    <w:p w14:paraId="04260238" w14:textId="77777777" w:rsidR="00970D1D" w:rsidRDefault="00970D1D">
      <w:pPr>
        <w:rPr>
          <w:sz w:val="28"/>
          <w:szCs w:val="28"/>
        </w:rPr>
      </w:pPr>
    </w:p>
    <w:p w14:paraId="412FD245" w14:textId="77777777" w:rsidR="00970D1D" w:rsidRDefault="006D4EE1">
      <w:pPr>
        <w:rPr>
          <w:b/>
          <w:bCs/>
          <w:sz w:val="28"/>
          <w:szCs w:val="28"/>
        </w:rPr>
      </w:pPr>
      <w:r>
        <w:rPr>
          <w:b/>
          <w:bCs/>
          <w:sz w:val="28"/>
          <w:szCs w:val="28"/>
          <w:u w:val="single"/>
        </w:rPr>
        <w:t>Amidah</w:t>
      </w:r>
      <w:r>
        <w:rPr>
          <w:b/>
          <w:bCs/>
          <w:sz w:val="28"/>
          <w:szCs w:val="28"/>
        </w:rPr>
        <w:t xml:space="preserve">    Maariv p.103–</w:t>
      </w:r>
      <w:proofErr w:type="gramStart"/>
      <w:r>
        <w:rPr>
          <w:b/>
          <w:bCs/>
          <w:sz w:val="28"/>
          <w:szCs w:val="28"/>
        </w:rPr>
        <w:t xml:space="preserve">126;   </w:t>
      </w:r>
      <w:proofErr w:type="gramEnd"/>
      <w:r>
        <w:rPr>
          <w:b/>
          <w:bCs/>
          <w:sz w:val="28"/>
          <w:szCs w:val="28"/>
        </w:rPr>
        <w:t>Shacharit p.324-332, 364-</w:t>
      </w:r>
      <w:proofErr w:type="gramStart"/>
      <w:r>
        <w:rPr>
          <w:b/>
          <w:bCs/>
          <w:sz w:val="28"/>
          <w:szCs w:val="28"/>
        </w:rPr>
        <w:t>382;  Musaf</w:t>
      </w:r>
      <w:proofErr w:type="gramEnd"/>
      <w:r>
        <w:rPr>
          <w:b/>
          <w:bCs/>
          <w:sz w:val="28"/>
          <w:szCs w:val="28"/>
        </w:rPr>
        <w:t xml:space="preserve">  p.324-372, 668-674</w:t>
      </w:r>
    </w:p>
    <w:p w14:paraId="62A2762F" w14:textId="77777777" w:rsidR="00970D1D" w:rsidRDefault="006D4EE1">
      <w:pPr>
        <w:rPr>
          <w:sz w:val="28"/>
          <w:szCs w:val="28"/>
        </w:rPr>
      </w:pPr>
      <w:r>
        <w:rPr>
          <w:sz w:val="28"/>
          <w:szCs w:val="28"/>
        </w:rPr>
        <w:t>The Amidah consists of seven prayers (referred to as blessings), recited individually.  The number and theme of each prayer is indicated in the text.  Sometimes we chant the first three prayers aloud, then continue individually.  We may chant other excerpts from the Amidah as well.  In the Rosh Hashanah Musaf (Additional) service, the Amidah contains special New Year prayers which are inserted among the seven blessings.</w:t>
      </w:r>
    </w:p>
    <w:p w14:paraId="0D9CD01B" w14:textId="77777777" w:rsidR="00970D1D" w:rsidRDefault="006D4EE1">
      <w:pPr>
        <w:rPr>
          <w:sz w:val="28"/>
          <w:szCs w:val="28"/>
        </w:rPr>
      </w:pPr>
      <w:r>
        <w:rPr>
          <w:sz w:val="28"/>
          <w:szCs w:val="28"/>
        </w:rPr>
        <w:t>Traditionally, we read each of the Amidah prayers, many of which were written more than 1500 years ago.  The seven blessings begin with Avot, a prayer of thanksgiving for the lives of our ancestors, then affirm God’s creative power.  The blessings conclude with a prayer for peace.</w:t>
      </w:r>
    </w:p>
    <w:p w14:paraId="53E845EB" w14:textId="77777777" w:rsidR="00970D1D" w:rsidRDefault="006D4EE1">
      <w:pPr>
        <w:rPr>
          <w:sz w:val="28"/>
          <w:szCs w:val="28"/>
        </w:rPr>
      </w:pPr>
      <w:r>
        <w:rPr>
          <w:sz w:val="28"/>
          <w:szCs w:val="28"/>
        </w:rPr>
        <w:t>The Amidah can also serve as directed meditation.  We can use the theme of each blessing, or a part of each prayer, as a guide for personal meditation.</w:t>
      </w:r>
    </w:p>
    <w:p w14:paraId="10CF255C" w14:textId="77777777" w:rsidR="00970D1D" w:rsidRDefault="006D4EE1">
      <w:pPr>
        <w:rPr>
          <w:sz w:val="28"/>
          <w:szCs w:val="28"/>
        </w:rPr>
      </w:pPr>
      <w:r>
        <w:rPr>
          <w:sz w:val="28"/>
          <w:szCs w:val="28"/>
        </w:rPr>
        <w:t>The Amidah is also a time for individual reflection and “unguided” meditation.</w:t>
      </w:r>
    </w:p>
    <w:p w14:paraId="75D8FDDB" w14:textId="77777777" w:rsidR="00970D1D" w:rsidRDefault="006D4EE1">
      <w:pPr>
        <w:rPr>
          <w:sz w:val="28"/>
          <w:szCs w:val="28"/>
        </w:rPr>
      </w:pPr>
      <w:r>
        <w:rPr>
          <w:sz w:val="28"/>
          <w:szCs w:val="28"/>
        </w:rPr>
        <w:t>During the Amidah, we pray as a community, but express our prayers in individual ways.  For example, the Amidah blessings are written in the first person plural — the prayers are read as “we…” rather than “I...”</w:t>
      </w:r>
    </w:p>
    <w:p w14:paraId="208FA6AF" w14:textId="77777777" w:rsidR="00970D1D" w:rsidRDefault="00970D1D">
      <w:pPr>
        <w:rPr>
          <w:b/>
          <w:bCs/>
          <w:sz w:val="28"/>
          <w:szCs w:val="28"/>
          <w:u w:val="single"/>
        </w:rPr>
      </w:pPr>
    </w:p>
    <w:p w14:paraId="41FA3F3F" w14:textId="77777777" w:rsidR="00970D1D" w:rsidRDefault="006D4EE1">
      <w:pPr>
        <w:rPr>
          <w:b/>
          <w:bCs/>
          <w:sz w:val="28"/>
          <w:szCs w:val="28"/>
        </w:rPr>
      </w:pPr>
      <w:r>
        <w:rPr>
          <w:b/>
          <w:bCs/>
          <w:sz w:val="28"/>
          <w:szCs w:val="28"/>
          <w:u w:val="single"/>
        </w:rPr>
        <w:lastRenderedPageBreak/>
        <w:t xml:space="preserve">Torah </w:t>
      </w:r>
      <w:proofErr w:type="gramStart"/>
      <w:r>
        <w:rPr>
          <w:b/>
          <w:bCs/>
          <w:sz w:val="28"/>
          <w:szCs w:val="28"/>
          <w:u w:val="single"/>
        </w:rPr>
        <w:t xml:space="preserve">Service </w:t>
      </w:r>
      <w:r>
        <w:rPr>
          <w:b/>
          <w:bCs/>
          <w:sz w:val="28"/>
          <w:szCs w:val="28"/>
        </w:rPr>
        <w:t xml:space="preserve"> p.464</w:t>
      </w:r>
      <w:proofErr w:type="gramEnd"/>
      <w:r>
        <w:rPr>
          <w:b/>
          <w:bCs/>
          <w:sz w:val="28"/>
          <w:szCs w:val="28"/>
        </w:rPr>
        <w:t xml:space="preserve">-606  </w:t>
      </w:r>
    </w:p>
    <w:p w14:paraId="38592C27" w14:textId="77777777" w:rsidR="00970D1D" w:rsidRDefault="006D4EE1">
      <w:pPr>
        <w:rPr>
          <w:sz w:val="28"/>
          <w:szCs w:val="28"/>
        </w:rPr>
      </w:pPr>
      <w:r>
        <w:rPr>
          <w:sz w:val="28"/>
          <w:szCs w:val="28"/>
        </w:rPr>
        <w:t>In Judaism, study is as important as prayer.  The reading of Torah provides a link with the world of our ancestors, and gives us an opportunity to draw Divine light from words of our tradition.  The reading of Torah is followed by a Haftarah — a selection from one of the Prophetic books of the Hebrew Bible.</w:t>
      </w:r>
    </w:p>
    <w:p w14:paraId="4FFFACF5" w14:textId="77777777" w:rsidR="00970D1D" w:rsidRDefault="006D4EE1">
      <w:pPr>
        <w:rPr>
          <w:sz w:val="28"/>
          <w:szCs w:val="28"/>
        </w:rPr>
      </w:pPr>
      <w:r>
        <w:rPr>
          <w:sz w:val="28"/>
          <w:szCs w:val="28"/>
        </w:rPr>
        <w:t>As you follow the Scriptural readings, please refer to the commentaries contained in the Mahzor for a wide range of ideas, lessons and explanations drawn from the texts.</w:t>
      </w:r>
    </w:p>
    <w:p w14:paraId="1E9B1636" w14:textId="77777777" w:rsidR="00970D1D" w:rsidRDefault="00970D1D">
      <w:pPr>
        <w:rPr>
          <w:sz w:val="28"/>
          <w:szCs w:val="28"/>
        </w:rPr>
      </w:pPr>
    </w:p>
    <w:p w14:paraId="3EAFDBFA" w14:textId="77777777" w:rsidR="00970D1D" w:rsidRDefault="006D4EE1">
      <w:pPr>
        <w:rPr>
          <w:b/>
          <w:bCs/>
          <w:sz w:val="28"/>
          <w:szCs w:val="28"/>
        </w:rPr>
      </w:pPr>
      <w:r>
        <w:rPr>
          <w:b/>
          <w:bCs/>
          <w:sz w:val="28"/>
          <w:szCs w:val="28"/>
          <w:u w:val="single"/>
        </w:rPr>
        <w:t xml:space="preserve">Shofar </w:t>
      </w:r>
      <w:proofErr w:type="gramStart"/>
      <w:r>
        <w:rPr>
          <w:b/>
          <w:bCs/>
          <w:sz w:val="28"/>
          <w:szCs w:val="28"/>
          <w:u w:val="single"/>
        </w:rPr>
        <w:t xml:space="preserve">Service </w:t>
      </w:r>
      <w:r>
        <w:rPr>
          <w:b/>
          <w:bCs/>
          <w:sz w:val="28"/>
          <w:szCs w:val="28"/>
        </w:rPr>
        <w:t xml:space="preserve"> p.585</w:t>
      </w:r>
      <w:proofErr w:type="gramEnd"/>
      <w:r>
        <w:rPr>
          <w:b/>
          <w:bCs/>
          <w:sz w:val="28"/>
          <w:szCs w:val="28"/>
        </w:rPr>
        <w:t>-592</w:t>
      </w:r>
    </w:p>
    <w:p w14:paraId="7B96CECC" w14:textId="77777777" w:rsidR="00970D1D" w:rsidRDefault="006D4EE1">
      <w:pPr>
        <w:rPr>
          <w:sz w:val="28"/>
          <w:szCs w:val="28"/>
        </w:rPr>
      </w:pPr>
      <w:r>
        <w:rPr>
          <w:sz w:val="28"/>
          <w:szCs w:val="28"/>
        </w:rPr>
        <w:t>The shofar performs many functions.  It is an ancient call to assembly and worship. It is a wake-up call that stirs the conscience.  And it represents a call for personal liberation and freedom from oppressive bonds.</w:t>
      </w:r>
    </w:p>
    <w:p w14:paraId="6388652A" w14:textId="77777777" w:rsidR="00970D1D" w:rsidRDefault="00970D1D">
      <w:pPr>
        <w:rPr>
          <w:sz w:val="28"/>
          <w:szCs w:val="28"/>
        </w:rPr>
      </w:pPr>
    </w:p>
    <w:p w14:paraId="029DDC3F" w14:textId="77777777" w:rsidR="00970D1D" w:rsidRDefault="006D4EE1">
      <w:pPr>
        <w:rPr>
          <w:b/>
          <w:bCs/>
          <w:sz w:val="28"/>
          <w:szCs w:val="28"/>
        </w:rPr>
      </w:pPr>
      <w:proofErr w:type="spellStart"/>
      <w:r>
        <w:rPr>
          <w:b/>
          <w:bCs/>
          <w:sz w:val="28"/>
          <w:szCs w:val="28"/>
          <w:u w:val="single"/>
        </w:rPr>
        <w:t>Malchuyot</w:t>
      </w:r>
      <w:proofErr w:type="spellEnd"/>
      <w:r>
        <w:rPr>
          <w:b/>
          <w:bCs/>
          <w:sz w:val="28"/>
          <w:szCs w:val="28"/>
          <w:u w:val="single"/>
        </w:rPr>
        <w:t xml:space="preserve">, Zichronot, and </w:t>
      </w:r>
      <w:proofErr w:type="spellStart"/>
      <w:r>
        <w:rPr>
          <w:b/>
          <w:bCs/>
          <w:sz w:val="28"/>
          <w:szCs w:val="28"/>
          <w:u w:val="single"/>
        </w:rPr>
        <w:t>Shofarot</w:t>
      </w:r>
      <w:proofErr w:type="spellEnd"/>
      <w:r>
        <w:rPr>
          <w:b/>
          <w:bCs/>
          <w:sz w:val="28"/>
          <w:szCs w:val="28"/>
          <w:u w:val="single"/>
        </w:rPr>
        <w:t xml:space="preserve"> </w:t>
      </w:r>
      <w:r>
        <w:rPr>
          <w:b/>
          <w:bCs/>
          <w:sz w:val="28"/>
          <w:szCs w:val="28"/>
        </w:rPr>
        <w:t xml:space="preserve">  p.612-666</w:t>
      </w:r>
    </w:p>
    <w:p w14:paraId="7D170425" w14:textId="77777777" w:rsidR="00970D1D" w:rsidRDefault="006D4EE1">
      <w:pPr>
        <w:rPr>
          <w:sz w:val="28"/>
          <w:szCs w:val="28"/>
        </w:rPr>
      </w:pPr>
      <w:r>
        <w:rPr>
          <w:sz w:val="28"/>
          <w:szCs w:val="28"/>
        </w:rPr>
        <w:t xml:space="preserve">Three special additions to the Rosh Hashanah service are inserted into the Musaf Amidah.  </w:t>
      </w:r>
      <w:proofErr w:type="spellStart"/>
      <w:r>
        <w:rPr>
          <w:sz w:val="28"/>
          <w:szCs w:val="28"/>
        </w:rPr>
        <w:t>Malchuyot</w:t>
      </w:r>
      <w:proofErr w:type="spellEnd"/>
      <w:r>
        <w:rPr>
          <w:sz w:val="28"/>
          <w:szCs w:val="28"/>
        </w:rPr>
        <w:t xml:space="preserve"> contains prayers which reflect awe and humility as we acknowledge God as a “Higher Power” in the universe.  </w:t>
      </w:r>
      <w:proofErr w:type="spellStart"/>
      <w:r>
        <w:rPr>
          <w:sz w:val="28"/>
          <w:szCs w:val="28"/>
        </w:rPr>
        <w:t>Zichronot</w:t>
      </w:r>
      <w:proofErr w:type="spellEnd"/>
      <w:r>
        <w:rPr>
          <w:sz w:val="28"/>
          <w:szCs w:val="28"/>
        </w:rPr>
        <w:t xml:space="preserve"> calls us and the Divine Presence to remembrance of times past.  And </w:t>
      </w:r>
      <w:proofErr w:type="spellStart"/>
      <w:r>
        <w:rPr>
          <w:sz w:val="28"/>
          <w:szCs w:val="28"/>
        </w:rPr>
        <w:t>Shofarot</w:t>
      </w:r>
      <w:proofErr w:type="spellEnd"/>
      <w:r>
        <w:rPr>
          <w:sz w:val="28"/>
          <w:szCs w:val="28"/>
        </w:rPr>
        <w:t xml:space="preserve"> focuses on the sound of the shofar as a call to repentance and </w:t>
      </w:r>
      <w:r>
        <w:rPr>
          <w:i/>
          <w:iCs/>
          <w:sz w:val="28"/>
          <w:szCs w:val="28"/>
        </w:rPr>
        <w:t xml:space="preserve">tikkun </w:t>
      </w:r>
      <w:r>
        <w:rPr>
          <w:sz w:val="28"/>
          <w:szCs w:val="28"/>
        </w:rPr>
        <w:t>(healing of the world).</w:t>
      </w:r>
    </w:p>
    <w:p w14:paraId="77070689" w14:textId="77777777" w:rsidR="00970D1D" w:rsidRDefault="00970D1D">
      <w:pPr>
        <w:rPr>
          <w:sz w:val="28"/>
          <w:szCs w:val="28"/>
        </w:rPr>
      </w:pPr>
    </w:p>
    <w:p w14:paraId="6392B9B7" w14:textId="77777777" w:rsidR="00970D1D" w:rsidRDefault="006D4EE1">
      <w:pPr>
        <w:rPr>
          <w:b/>
          <w:bCs/>
          <w:sz w:val="28"/>
          <w:szCs w:val="28"/>
        </w:rPr>
      </w:pPr>
      <w:r>
        <w:rPr>
          <w:b/>
          <w:bCs/>
          <w:sz w:val="28"/>
          <w:szCs w:val="28"/>
          <w:u w:val="single"/>
        </w:rPr>
        <w:t xml:space="preserve">Concluding </w:t>
      </w:r>
      <w:proofErr w:type="gramStart"/>
      <w:r>
        <w:rPr>
          <w:b/>
          <w:bCs/>
          <w:sz w:val="28"/>
          <w:szCs w:val="28"/>
          <w:u w:val="single"/>
        </w:rPr>
        <w:t>Prayers</w:t>
      </w:r>
      <w:r>
        <w:rPr>
          <w:b/>
          <w:bCs/>
          <w:sz w:val="28"/>
          <w:szCs w:val="28"/>
        </w:rPr>
        <w:t xml:space="preserve">  p.1196</w:t>
      </w:r>
      <w:proofErr w:type="gramEnd"/>
      <w:r>
        <w:rPr>
          <w:b/>
          <w:bCs/>
          <w:sz w:val="28"/>
          <w:szCs w:val="28"/>
        </w:rPr>
        <w:t>-1226</w:t>
      </w:r>
    </w:p>
    <w:p w14:paraId="0EEB9CBE" w14:textId="77777777" w:rsidR="00970D1D" w:rsidRDefault="006D4EE1">
      <w:pPr>
        <w:rPr>
          <w:sz w:val="28"/>
          <w:szCs w:val="28"/>
        </w:rPr>
      </w:pPr>
      <w:r>
        <w:rPr>
          <w:sz w:val="28"/>
          <w:szCs w:val="28"/>
        </w:rPr>
        <w:t xml:space="preserve">The Maariv service begins its conclusion with prayers whose theme is observance of Shabbat (p.132-137).  </w:t>
      </w:r>
    </w:p>
    <w:p w14:paraId="7FE8D0C7" w14:textId="77777777" w:rsidR="00970D1D" w:rsidRDefault="006D4EE1">
      <w:pPr>
        <w:rPr>
          <w:sz w:val="28"/>
          <w:szCs w:val="28"/>
        </w:rPr>
      </w:pPr>
      <w:r>
        <w:rPr>
          <w:sz w:val="28"/>
          <w:szCs w:val="28"/>
        </w:rPr>
        <w:t xml:space="preserve">The concluding prayers include </w:t>
      </w:r>
      <w:proofErr w:type="spellStart"/>
      <w:r>
        <w:rPr>
          <w:sz w:val="28"/>
          <w:szCs w:val="28"/>
        </w:rPr>
        <w:t>Aleinu</w:t>
      </w:r>
      <w:proofErr w:type="spellEnd"/>
      <w:r>
        <w:rPr>
          <w:sz w:val="28"/>
          <w:szCs w:val="28"/>
        </w:rPr>
        <w:t>, which expresses the uniqueness of Judaism and hope for a world of oneness, the Mourner’s Kaddish, and closing songs.</w:t>
      </w:r>
    </w:p>
    <w:p w14:paraId="219E657F" w14:textId="77777777" w:rsidR="00970D1D" w:rsidRDefault="00970D1D">
      <w:pPr>
        <w:rPr>
          <w:sz w:val="28"/>
          <w:szCs w:val="28"/>
        </w:rPr>
      </w:pPr>
    </w:p>
    <w:p w14:paraId="54A86EB6" w14:textId="77777777" w:rsidR="00970D1D" w:rsidRDefault="006D4EE1">
      <w:pPr>
        <w:rPr>
          <w:b/>
          <w:bCs/>
          <w:sz w:val="28"/>
          <w:szCs w:val="28"/>
          <w:u w:val="single"/>
        </w:rPr>
      </w:pPr>
      <w:r>
        <w:rPr>
          <w:b/>
          <w:bCs/>
          <w:sz w:val="28"/>
          <w:szCs w:val="28"/>
          <w:u w:val="single"/>
        </w:rPr>
        <w:t>Guide to Greetings</w:t>
      </w:r>
    </w:p>
    <w:p w14:paraId="5CAC1116" w14:textId="77777777" w:rsidR="00970D1D" w:rsidRDefault="006D4EE1">
      <w:pPr>
        <w:rPr>
          <w:sz w:val="28"/>
          <w:szCs w:val="28"/>
        </w:rPr>
      </w:pPr>
      <w:r>
        <w:rPr>
          <w:sz w:val="28"/>
          <w:szCs w:val="28"/>
        </w:rPr>
        <w:t>Please note the Guide to Greetings on page 1230, which outlines the appropriate Hebrew greeting for the Holy Days.</w:t>
      </w:r>
    </w:p>
    <w:p w14:paraId="50185215" w14:textId="77777777" w:rsidR="00970D1D" w:rsidRDefault="006D4EE1">
      <w:pPr>
        <w:rPr>
          <w:sz w:val="28"/>
          <w:szCs w:val="28"/>
        </w:rPr>
      </w:pPr>
      <w:r>
        <w:rPr>
          <w:sz w:val="28"/>
          <w:szCs w:val="28"/>
        </w:rPr>
        <w:t xml:space="preserve"> </w:t>
      </w:r>
    </w:p>
    <w:p w14:paraId="5011C858" w14:textId="77777777" w:rsidR="00970D1D" w:rsidRDefault="006D4EE1">
      <w:pPr>
        <w:rPr>
          <w:sz w:val="28"/>
          <w:szCs w:val="28"/>
        </w:rPr>
      </w:pPr>
      <w:r>
        <w:rPr>
          <w:sz w:val="28"/>
          <w:szCs w:val="28"/>
        </w:rPr>
        <w:t xml:space="preserve"> </w:t>
      </w:r>
    </w:p>
    <w:p w14:paraId="553FB434" w14:textId="77777777" w:rsidR="00970D1D" w:rsidRDefault="006D4EE1">
      <w:pPr>
        <w:jc w:val="center"/>
        <w:rPr>
          <w:b/>
          <w:bCs/>
          <w:sz w:val="28"/>
          <w:szCs w:val="28"/>
        </w:rPr>
      </w:pPr>
      <w:r>
        <w:rPr>
          <w:b/>
          <w:bCs/>
          <w:sz w:val="28"/>
          <w:szCs w:val="28"/>
        </w:rPr>
        <w:lastRenderedPageBreak/>
        <w:t>ORDER OF SERVICE FOR YOM KIPPUR</w:t>
      </w:r>
    </w:p>
    <w:p w14:paraId="07F11FBD" w14:textId="77777777" w:rsidR="00970D1D" w:rsidRDefault="00970D1D">
      <w:pPr>
        <w:rPr>
          <w:sz w:val="28"/>
          <w:szCs w:val="28"/>
        </w:rPr>
      </w:pPr>
    </w:p>
    <w:p w14:paraId="485B37E7" w14:textId="77777777" w:rsidR="00970D1D" w:rsidRDefault="006D4EE1">
      <w:pPr>
        <w:rPr>
          <w:b/>
          <w:bCs/>
          <w:sz w:val="28"/>
          <w:szCs w:val="28"/>
        </w:rPr>
      </w:pPr>
      <w:r>
        <w:rPr>
          <w:b/>
          <w:bCs/>
          <w:sz w:val="28"/>
          <w:szCs w:val="28"/>
          <w:u w:val="single"/>
        </w:rPr>
        <w:t>Kol Nidrei</w:t>
      </w:r>
      <w:r>
        <w:rPr>
          <w:b/>
          <w:bCs/>
          <w:sz w:val="28"/>
          <w:szCs w:val="28"/>
        </w:rPr>
        <w:t xml:space="preserve"> (</w:t>
      </w:r>
      <w:proofErr w:type="gramStart"/>
      <w:r>
        <w:rPr>
          <w:b/>
          <w:bCs/>
          <w:sz w:val="28"/>
          <w:szCs w:val="28"/>
        </w:rPr>
        <w:t>evening)  p.</w:t>
      </w:r>
      <w:proofErr w:type="gramEnd"/>
      <w:r>
        <w:rPr>
          <w:b/>
          <w:bCs/>
          <w:sz w:val="28"/>
          <w:szCs w:val="28"/>
        </w:rPr>
        <w:t xml:space="preserve"> 692</w:t>
      </w:r>
    </w:p>
    <w:p w14:paraId="6E7C7321" w14:textId="77777777" w:rsidR="00970D1D" w:rsidRDefault="006D4EE1">
      <w:pPr>
        <w:rPr>
          <w:sz w:val="28"/>
          <w:szCs w:val="28"/>
        </w:rPr>
      </w:pPr>
      <w:r>
        <w:rPr>
          <w:sz w:val="28"/>
          <w:szCs w:val="28"/>
        </w:rPr>
        <w:t xml:space="preserve">The Kol Nidrei prayer brings our attention to the previous year.  It begins the process of </w:t>
      </w:r>
      <w:proofErr w:type="spellStart"/>
      <w:r>
        <w:rPr>
          <w:i/>
          <w:iCs/>
          <w:sz w:val="28"/>
          <w:szCs w:val="28"/>
        </w:rPr>
        <w:t>hitbonenut</w:t>
      </w:r>
      <w:proofErr w:type="spellEnd"/>
      <w:r>
        <w:rPr>
          <w:i/>
          <w:iCs/>
          <w:sz w:val="28"/>
          <w:szCs w:val="28"/>
        </w:rPr>
        <w:t xml:space="preserve"> </w:t>
      </w:r>
      <w:r>
        <w:rPr>
          <w:sz w:val="28"/>
          <w:szCs w:val="28"/>
        </w:rPr>
        <w:t xml:space="preserve">(introspection), which characterizes the spirit of Yom Kippur.  The Kol Nidrei service is the only evening service during which we wear a </w:t>
      </w:r>
      <w:r>
        <w:rPr>
          <w:i/>
          <w:iCs/>
          <w:sz w:val="28"/>
          <w:szCs w:val="28"/>
        </w:rPr>
        <w:t>tallit</w:t>
      </w:r>
      <w:r>
        <w:rPr>
          <w:sz w:val="28"/>
          <w:szCs w:val="28"/>
        </w:rPr>
        <w:t>.</w:t>
      </w:r>
    </w:p>
    <w:p w14:paraId="3759AD81" w14:textId="77777777" w:rsidR="00970D1D" w:rsidRDefault="00970D1D">
      <w:pPr>
        <w:rPr>
          <w:sz w:val="28"/>
          <w:szCs w:val="28"/>
        </w:rPr>
      </w:pPr>
    </w:p>
    <w:p w14:paraId="0661F2BA" w14:textId="77777777" w:rsidR="00970D1D" w:rsidRDefault="006D4EE1">
      <w:pPr>
        <w:rPr>
          <w:b/>
          <w:bCs/>
          <w:sz w:val="28"/>
          <w:szCs w:val="28"/>
        </w:rPr>
      </w:pPr>
      <w:proofErr w:type="spellStart"/>
      <w:r>
        <w:rPr>
          <w:b/>
          <w:bCs/>
          <w:sz w:val="28"/>
          <w:szCs w:val="28"/>
          <w:u w:val="single"/>
        </w:rPr>
        <w:t>Birchot</w:t>
      </w:r>
      <w:proofErr w:type="spellEnd"/>
      <w:r>
        <w:rPr>
          <w:b/>
          <w:bCs/>
          <w:sz w:val="28"/>
          <w:szCs w:val="28"/>
          <w:u w:val="single"/>
        </w:rPr>
        <w:t xml:space="preserve"> </w:t>
      </w:r>
      <w:proofErr w:type="spellStart"/>
      <w:r>
        <w:rPr>
          <w:b/>
          <w:bCs/>
          <w:sz w:val="28"/>
          <w:szCs w:val="28"/>
          <w:u w:val="single"/>
        </w:rPr>
        <w:t>Hashachar</w:t>
      </w:r>
      <w:proofErr w:type="spellEnd"/>
      <w:r>
        <w:rPr>
          <w:b/>
          <w:bCs/>
          <w:sz w:val="28"/>
          <w:szCs w:val="28"/>
        </w:rPr>
        <w:t xml:space="preserve"> (</w:t>
      </w:r>
      <w:proofErr w:type="gramStart"/>
      <w:r>
        <w:rPr>
          <w:b/>
          <w:bCs/>
          <w:sz w:val="28"/>
          <w:szCs w:val="28"/>
        </w:rPr>
        <w:t>morning)  p.</w:t>
      </w:r>
      <w:proofErr w:type="gramEnd"/>
      <w:r>
        <w:rPr>
          <w:b/>
          <w:bCs/>
          <w:sz w:val="28"/>
          <w:szCs w:val="28"/>
        </w:rPr>
        <w:t xml:space="preserve"> 140 - 192</w:t>
      </w:r>
    </w:p>
    <w:p w14:paraId="76A97A45" w14:textId="77777777" w:rsidR="00970D1D" w:rsidRDefault="006D4EE1">
      <w:pPr>
        <w:rPr>
          <w:sz w:val="28"/>
          <w:szCs w:val="28"/>
        </w:rPr>
      </w:pPr>
      <w:r>
        <w:rPr>
          <w:sz w:val="28"/>
          <w:szCs w:val="28"/>
        </w:rPr>
        <w:t xml:space="preserve">The introductory part of the Yom Kippur Morning service begins with </w:t>
      </w:r>
      <w:proofErr w:type="spellStart"/>
      <w:r>
        <w:rPr>
          <w:sz w:val="28"/>
          <w:szCs w:val="28"/>
        </w:rPr>
        <w:t>Birchot</w:t>
      </w:r>
      <w:proofErr w:type="spellEnd"/>
      <w:r>
        <w:rPr>
          <w:sz w:val="28"/>
          <w:szCs w:val="28"/>
        </w:rPr>
        <w:t xml:space="preserve"> </w:t>
      </w:r>
      <w:proofErr w:type="spellStart"/>
      <w:r>
        <w:rPr>
          <w:sz w:val="28"/>
          <w:szCs w:val="28"/>
        </w:rPr>
        <w:t>Hashachar</w:t>
      </w:r>
      <w:proofErr w:type="spellEnd"/>
      <w:r>
        <w:rPr>
          <w:sz w:val="28"/>
          <w:szCs w:val="28"/>
        </w:rPr>
        <w:t xml:space="preserve"> — Blessings of the Mornings.  The prayers of the </w:t>
      </w:r>
      <w:proofErr w:type="spellStart"/>
      <w:r>
        <w:rPr>
          <w:sz w:val="28"/>
          <w:szCs w:val="28"/>
        </w:rPr>
        <w:t>Birchot</w:t>
      </w:r>
      <w:proofErr w:type="spellEnd"/>
      <w:r>
        <w:rPr>
          <w:sz w:val="28"/>
          <w:szCs w:val="28"/>
        </w:rPr>
        <w:t xml:space="preserve"> </w:t>
      </w:r>
      <w:proofErr w:type="spellStart"/>
      <w:r>
        <w:rPr>
          <w:sz w:val="28"/>
          <w:szCs w:val="28"/>
        </w:rPr>
        <w:t>Hashachar</w:t>
      </w:r>
      <w:proofErr w:type="spellEnd"/>
      <w:r>
        <w:rPr>
          <w:sz w:val="28"/>
          <w:szCs w:val="28"/>
        </w:rPr>
        <w:t xml:space="preserve"> express thanksgiving for the blessings we have and for the opportunity that each new day presents to bring tikkun to the world (to do good in the world).</w:t>
      </w:r>
    </w:p>
    <w:p w14:paraId="5EC4ABD1" w14:textId="77777777" w:rsidR="00970D1D" w:rsidRDefault="00970D1D">
      <w:pPr>
        <w:rPr>
          <w:sz w:val="28"/>
          <w:szCs w:val="28"/>
        </w:rPr>
      </w:pPr>
    </w:p>
    <w:p w14:paraId="3A00496B" w14:textId="77777777" w:rsidR="00970D1D" w:rsidRDefault="006D4EE1">
      <w:pPr>
        <w:rPr>
          <w:b/>
          <w:bCs/>
          <w:sz w:val="28"/>
          <w:szCs w:val="28"/>
        </w:rPr>
      </w:pPr>
      <w:proofErr w:type="spellStart"/>
      <w:r>
        <w:rPr>
          <w:b/>
          <w:bCs/>
          <w:sz w:val="28"/>
          <w:szCs w:val="28"/>
          <w:u w:val="single"/>
        </w:rPr>
        <w:t>Pesukei</w:t>
      </w:r>
      <w:proofErr w:type="spellEnd"/>
      <w:r>
        <w:rPr>
          <w:b/>
          <w:bCs/>
          <w:sz w:val="28"/>
          <w:szCs w:val="28"/>
          <w:u w:val="single"/>
        </w:rPr>
        <w:t xml:space="preserve"> </w:t>
      </w:r>
      <w:proofErr w:type="spellStart"/>
      <w:r>
        <w:rPr>
          <w:b/>
          <w:bCs/>
          <w:sz w:val="28"/>
          <w:szCs w:val="28"/>
          <w:u w:val="single"/>
        </w:rPr>
        <w:t>Dezimra</w:t>
      </w:r>
      <w:proofErr w:type="spellEnd"/>
      <w:r>
        <w:rPr>
          <w:b/>
          <w:bCs/>
          <w:sz w:val="28"/>
          <w:szCs w:val="28"/>
          <w:u w:val="single"/>
        </w:rPr>
        <w:t xml:space="preserve"> </w:t>
      </w:r>
      <w:r>
        <w:rPr>
          <w:b/>
          <w:bCs/>
          <w:sz w:val="28"/>
          <w:szCs w:val="28"/>
        </w:rPr>
        <w:t>(</w:t>
      </w:r>
      <w:proofErr w:type="gramStart"/>
      <w:r>
        <w:rPr>
          <w:b/>
          <w:bCs/>
          <w:sz w:val="28"/>
          <w:szCs w:val="28"/>
        </w:rPr>
        <w:t xml:space="preserve">morning)   </w:t>
      </w:r>
      <w:proofErr w:type="gramEnd"/>
      <w:r>
        <w:rPr>
          <w:b/>
          <w:bCs/>
          <w:sz w:val="28"/>
          <w:szCs w:val="28"/>
        </w:rPr>
        <w:t xml:space="preserve">  p. 194 - 276</w:t>
      </w:r>
    </w:p>
    <w:p w14:paraId="380D5534" w14:textId="77777777" w:rsidR="00970D1D" w:rsidRDefault="006D4EE1">
      <w:pPr>
        <w:rPr>
          <w:sz w:val="28"/>
          <w:szCs w:val="28"/>
        </w:rPr>
      </w:pPr>
      <w:r>
        <w:rPr>
          <w:sz w:val="28"/>
          <w:szCs w:val="28"/>
        </w:rPr>
        <w:t xml:space="preserve">The next introductory part of the Yom Kippur Morning service is </w:t>
      </w:r>
      <w:proofErr w:type="spellStart"/>
      <w:r>
        <w:rPr>
          <w:sz w:val="28"/>
          <w:szCs w:val="28"/>
        </w:rPr>
        <w:t>Pesukei</w:t>
      </w:r>
      <w:proofErr w:type="spellEnd"/>
      <w:r>
        <w:rPr>
          <w:sz w:val="28"/>
          <w:szCs w:val="28"/>
        </w:rPr>
        <w:t xml:space="preserve"> </w:t>
      </w:r>
      <w:proofErr w:type="spellStart"/>
      <w:r>
        <w:rPr>
          <w:sz w:val="28"/>
          <w:szCs w:val="28"/>
        </w:rPr>
        <w:t>Dezimra</w:t>
      </w:r>
      <w:proofErr w:type="spellEnd"/>
      <w:r>
        <w:rPr>
          <w:sz w:val="28"/>
          <w:szCs w:val="28"/>
        </w:rPr>
        <w:t xml:space="preserve"> — Verses of Song.  These prayers are mostly psalms and other Hebrew poems which express thanksgiving for the blessings in life and ask God to help us meet and overcome challenges and difficult times.</w:t>
      </w:r>
    </w:p>
    <w:p w14:paraId="728A82BB" w14:textId="77777777" w:rsidR="00970D1D" w:rsidRDefault="00970D1D">
      <w:pPr>
        <w:rPr>
          <w:sz w:val="28"/>
          <w:szCs w:val="28"/>
        </w:rPr>
      </w:pPr>
    </w:p>
    <w:p w14:paraId="46C62DC7" w14:textId="77777777" w:rsidR="00970D1D" w:rsidRDefault="006D4EE1">
      <w:pPr>
        <w:rPr>
          <w:b/>
          <w:bCs/>
          <w:sz w:val="28"/>
          <w:szCs w:val="28"/>
        </w:rPr>
      </w:pPr>
      <w:r>
        <w:rPr>
          <w:b/>
          <w:bCs/>
          <w:sz w:val="28"/>
          <w:szCs w:val="28"/>
          <w:u w:val="single"/>
        </w:rPr>
        <w:t xml:space="preserve">Shema </w:t>
      </w:r>
      <w:proofErr w:type="spellStart"/>
      <w:proofErr w:type="gramStart"/>
      <w:r>
        <w:rPr>
          <w:sz w:val="28"/>
          <w:szCs w:val="28"/>
        </w:rPr>
        <w:t>U’virchoteha</w:t>
      </w:r>
      <w:proofErr w:type="spellEnd"/>
      <w:r>
        <w:rPr>
          <w:sz w:val="28"/>
          <w:szCs w:val="28"/>
        </w:rPr>
        <w:t xml:space="preserve"> </w:t>
      </w:r>
      <w:r>
        <w:rPr>
          <w:b/>
          <w:bCs/>
          <w:sz w:val="28"/>
          <w:szCs w:val="28"/>
        </w:rPr>
        <w:t>:</w:t>
      </w:r>
      <w:proofErr w:type="gramEnd"/>
      <w:r>
        <w:rPr>
          <w:b/>
          <w:bCs/>
          <w:sz w:val="28"/>
          <w:szCs w:val="28"/>
        </w:rPr>
        <w:t xml:space="preserve">   (Shema and Its Blessings) Maariv (</w:t>
      </w:r>
      <w:proofErr w:type="gramStart"/>
      <w:r>
        <w:rPr>
          <w:b/>
          <w:bCs/>
          <w:sz w:val="28"/>
          <w:szCs w:val="28"/>
        </w:rPr>
        <w:t xml:space="preserve">evening)   </w:t>
      </w:r>
      <w:proofErr w:type="gramEnd"/>
      <w:r>
        <w:rPr>
          <w:b/>
          <w:bCs/>
          <w:sz w:val="28"/>
          <w:szCs w:val="28"/>
        </w:rPr>
        <w:t xml:space="preserve">  p. 707-732; Shacharit (morning) p. 278 – 322</w:t>
      </w:r>
    </w:p>
    <w:p w14:paraId="3BD71039" w14:textId="77777777" w:rsidR="00970D1D" w:rsidRDefault="006D4EE1">
      <w:pPr>
        <w:rPr>
          <w:sz w:val="28"/>
          <w:szCs w:val="28"/>
        </w:rPr>
      </w:pPr>
      <w:r>
        <w:rPr>
          <w:sz w:val="28"/>
          <w:szCs w:val="28"/>
        </w:rPr>
        <w:t xml:space="preserve">In this section of the service, there are two prayers before the Shema itself, which is the central affirmation of Jewish prayer: </w:t>
      </w:r>
    </w:p>
    <w:p w14:paraId="449627E2" w14:textId="77777777" w:rsidR="00970D1D" w:rsidRDefault="006D4EE1">
      <w:pPr>
        <w:rPr>
          <w:sz w:val="28"/>
          <w:szCs w:val="28"/>
        </w:rPr>
      </w:pPr>
      <w:r>
        <w:rPr>
          <w:sz w:val="28"/>
          <w:szCs w:val="28"/>
        </w:rPr>
        <w:t xml:space="preserve">The theme of the first prayer is </w:t>
      </w:r>
      <w:proofErr w:type="spellStart"/>
      <w:r>
        <w:rPr>
          <w:sz w:val="28"/>
          <w:szCs w:val="28"/>
        </w:rPr>
        <w:t>Yotzer</w:t>
      </w:r>
      <w:proofErr w:type="spellEnd"/>
      <w:r>
        <w:rPr>
          <w:sz w:val="28"/>
          <w:szCs w:val="28"/>
        </w:rPr>
        <w:t xml:space="preserve"> Or — the light of creation (p.710 or 280-298).  </w:t>
      </w:r>
    </w:p>
    <w:p w14:paraId="4F84E663" w14:textId="77777777" w:rsidR="00970D1D" w:rsidRDefault="006D4EE1">
      <w:pPr>
        <w:rPr>
          <w:sz w:val="28"/>
          <w:szCs w:val="28"/>
        </w:rPr>
      </w:pPr>
      <w:r>
        <w:rPr>
          <w:sz w:val="28"/>
          <w:szCs w:val="28"/>
        </w:rPr>
        <w:t xml:space="preserve">The theme of the second prayer is Torah Or — the light of Torah (p.712 or 300-302).  </w:t>
      </w:r>
    </w:p>
    <w:p w14:paraId="38874346" w14:textId="77777777" w:rsidR="00970D1D" w:rsidRDefault="006D4EE1">
      <w:pPr>
        <w:rPr>
          <w:sz w:val="28"/>
          <w:szCs w:val="28"/>
        </w:rPr>
      </w:pPr>
      <w:r>
        <w:rPr>
          <w:sz w:val="28"/>
          <w:szCs w:val="28"/>
        </w:rPr>
        <w:t xml:space="preserve">The main focus of Shema </w:t>
      </w:r>
      <w:proofErr w:type="spellStart"/>
      <w:r>
        <w:rPr>
          <w:sz w:val="28"/>
          <w:szCs w:val="28"/>
        </w:rPr>
        <w:t>U’virchoteha</w:t>
      </w:r>
      <w:proofErr w:type="spellEnd"/>
      <w:r>
        <w:rPr>
          <w:sz w:val="28"/>
          <w:szCs w:val="28"/>
        </w:rPr>
        <w:t xml:space="preserve"> is the Shema itself (p.714 or 304) — one simple but profound sentence which affirms God’s oneness.  The theme of the Shema prayer is Or Hashem — the light of God.</w:t>
      </w:r>
    </w:p>
    <w:p w14:paraId="382CB011" w14:textId="77777777" w:rsidR="00970D1D" w:rsidRDefault="006D4EE1">
      <w:pPr>
        <w:rPr>
          <w:sz w:val="28"/>
          <w:szCs w:val="28"/>
        </w:rPr>
      </w:pPr>
      <w:r>
        <w:rPr>
          <w:sz w:val="28"/>
          <w:szCs w:val="28"/>
        </w:rPr>
        <w:t>The next paragraph directs us to commit wholeheartedly to God’s ways, and to teach God’s pathways to our children.</w:t>
      </w:r>
    </w:p>
    <w:p w14:paraId="256B5BA3" w14:textId="77777777" w:rsidR="00970D1D" w:rsidRDefault="006D4EE1">
      <w:pPr>
        <w:rPr>
          <w:sz w:val="28"/>
          <w:szCs w:val="28"/>
        </w:rPr>
      </w:pPr>
      <w:r>
        <w:rPr>
          <w:sz w:val="28"/>
          <w:szCs w:val="28"/>
        </w:rPr>
        <w:lastRenderedPageBreak/>
        <w:t>The following paragraphs contain Biblical passages which remind us to adhere to God’s pathways.  The final paragraph after the Shema prescribes the wearing of a fringed garment (</w:t>
      </w:r>
      <w:r>
        <w:rPr>
          <w:i/>
          <w:iCs/>
          <w:sz w:val="28"/>
          <w:szCs w:val="28"/>
        </w:rPr>
        <w:t>tallit</w:t>
      </w:r>
      <w:r>
        <w:rPr>
          <w:sz w:val="28"/>
          <w:szCs w:val="28"/>
        </w:rPr>
        <w:t xml:space="preserve"> or prayer shawl) as a reminder of our ethical obligations in the world.  (p.715-722 or 305-312)</w:t>
      </w:r>
    </w:p>
    <w:p w14:paraId="22A73F6D" w14:textId="77777777" w:rsidR="00970D1D" w:rsidRDefault="00970D1D">
      <w:pPr>
        <w:rPr>
          <w:sz w:val="28"/>
          <w:szCs w:val="28"/>
        </w:rPr>
      </w:pPr>
    </w:p>
    <w:p w14:paraId="05390FD1" w14:textId="77777777" w:rsidR="00970D1D" w:rsidRDefault="006D4EE1">
      <w:pPr>
        <w:rPr>
          <w:sz w:val="28"/>
          <w:szCs w:val="28"/>
        </w:rPr>
      </w:pPr>
      <w:r>
        <w:rPr>
          <w:sz w:val="28"/>
          <w:szCs w:val="28"/>
        </w:rPr>
        <w:t>After the Shema paragraphs, we recite one prayer during Shacharit (morning service) and two prayers in Maariv (evening service):</w:t>
      </w:r>
    </w:p>
    <w:p w14:paraId="792088E2" w14:textId="77777777" w:rsidR="00970D1D" w:rsidRDefault="00970D1D">
      <w:pPr>
        <w:rPr>
          <w:sz w:val="28"/>
          <w:szCs w:val="28"/>
        </w:rPr>
      </w:pPr>
    </w:p>
    <w:p w14:paraId="70303CA3" w14:textId="77777777" w:rsidR="00970D1D" w:rsidRDefault="006D4EE1">
      <w:pPr>
        <w:rPr>
          <w:sz w:val="28"/>
          <w:szCs w:val="28"/>
        </w:rPr>
      </w:pPr>
      <w:r>
        <w:rPr>
          <w:sz w:val="28"/>
          <w:szCs w:val="28"/>
        </w:rPr>
        <w:t xml:space="preserve">The theme of the prayer after Shema is Or Tikkun — the light of healing our world (p.724-728 or 314-318).  </w:t>
      </w:r>
    </w:p>
    <w:p w14:paraId="059320D8" w14:textId="77777777" w:rsidR="00970D1D" w:rsidRDefault="006D4EE1">
      <w:pPr>
        <w:rPr>
          <w:sz w:val="28"/>
          <w:szCs w:val="28"/>
        </w:rPr>
      </w:pPr>
      <w:r>
        <w:rPr>
          <w:sz w:val="28"/>
          <w:szCs w:val="28"/>
        </w:rPr>
        <w:t>In Maariv, an additional prayer is added whose theme is Or Shalom — the light of peace (p.730).</w:t>
      </w:r>
    </w:p>
    <w:p w14:paraId="785FBA09" w14:textId="77777777" w:rsidR="00970D1D" w:rsidRDefault="00970D1D">
      <w:pPr>
        <w:rPr>
          <w:sz w:val="28"/>
          <w:szCs w:val="28"/>
        </w:rPr>
      </w:pPr>
    </w:p>
    <w:p w14:paraId="0B70D49F" w14:textId="77777777" w:rsidR="00970D1D" w:rsidRDefault="006D4EE1">
      <w:pPr>
        <w:rPr>
          <w:b/>
          <w:bCs/>
          <w:sz w:val="28"/>
          <w:szCs w:val="28"/>
        </w:rPr>
      </w:pPr>
      <w:r>
        <w:rPr>
          <w:b/>
          <w:bCs/>
          <w:sz w:val="28"/>
          <w:szCs w:val="28"/>
          <w:u w:val="single"/>
        </w:rPr>
        <w:t xml:space="preserve">Amidah </w:t>
      </w:r>
      <w:r>
        <w:rPr>
          <w:b/>
          <w:bCs/>
          <w:sz w:val="28"/>
          <w:szCs w:val="28"/>
        </w:rPr>
        <w:t xml:space="preserve">    Maariv &amp; </w:t>
      </w:r>
      <w:proofErr w:type="gramStart"/>
      <w:r>
        <w:rPr>
          <w:b/>
          <w:bCs/>
          <w:sz w:val="28"/>
          <w:szCs w:val="28"/>
        </w:rPr>
        <w:t>Shacharit  p.</w:t>
      </w:r>
      <w:proofErr w:type="gramEnd"/>
      <w:r>
        <w:rPr>
          <w:b/>
          <w:bCs/>
          <w:sz w:val="28"/>
          <w:szCs w:val="28"/>
        </w:rPr>
        <w:t xml:space="preserve"> 740-</w:t>
      </w:r>
      <w:proofErr w:type="gramStart"/>
      <w:r>
        <w:rPr>
          <w:b/>
          <w:bCs/>
          <w:sz w:val="28"/>
          <w:szCs w:val="28"/>
        </w:rPr>
        <w:t>774;   Musaf  p.</w:t>
      </w:r>
      <w:proofErr w:type="gramEnd"/>
      <w:r>
        <w:rPr>
          <w:b/>
          <w:bCs/>
          <w:sz w:val="28"/>
          <w:szCs w:val="28"/>
        </w:rPr>
        <w:t xml:space="preserve"> 868-892; 948-980; 994-998</w:t>
      </w:r>
    </w:p>
    <w:p w14:paraId="02999A3A" w14:textId="77777777" w:rsidR="00970D1D" w:rsidRDefault="006D4EE1">
      <w:pPr>
        <w:rPr>
          <w:sz w:val="28"/>
          <w:szCs w:val="28"/>
        </w:rPr>
      </w:pPr>
      <w:r>
        <w:rPr>
          <w:sz w:val="28"/>
          <w:szCs w:val="28"/>
        </w:rPr>
        <w:t xml:space="preserve">The Amidah consists of seven prayers (referred to as blessings), recited individually.  The number and theme of each prayer is indicated in the text.  Sometimes we chant the first three prayers aloud, and continue individually.  We may chant other excerpts from the Amidah as well.  In the Yom Kippur Musaf (Additional) service, the Amidah contains special prayers for forgiveness (Selichot, p. 948-952) which are inserted into the seven blessings.  </w:t>
      </w:r>
    </w:p>
    <w:p w14:paraId="59BE5AF7" w14:textId="77777777" w:rsidR="00970D1D" w:rsidRDefault="006D4EE1">
      <w:pPr>
        <w:rPr>
          <w:sz w:val="28"/>
          <w:szCs w:val="28"/>
        </w:rPr>
      </w:pPr>
      <w:r>
        <w:rPr>
          <w:sz w:val="28"/>
          <w:szCs w:val="28"/>
        </w:rPr>
        <w:t>Traditionally, we read each of the Amidah prayers, many of which were written more than 1500 years ago.  The seven blessings begin with Avot, a prayer of thanksgiving for our lives of our ancestors, then affirm God’s creative power.  The blessings conclude with a prayer for peace.</w:t>
      </w:r>
    </w:p>
    <w:p w14:paraId="76B4A2E6" w14:textId="77777777" w:rsidR="00970D1D" w:rsidRDefault="006D4EE1">
      <w:pPr>
        <w:rPr>
          <w:sz w:val="28"/>
          <w:szCs w:val="28"/>
        </w:rPr>
      </w:pPr>
      <w:r>
        <w:rPr>
          <w:sz w:val="28"/>
          <w:szCs w:val="28"/>
        </w:rPr>
        <w:t>The Amidah can also serve as directed meditation.  We can use the theme of each blessing, or a part of each prayer as a guide for personal meditations.</w:t>
      </w:r>
    </w:p>
    <w:p w14:paraId="0ADA5B5A" w14:textId="77777777" w:rsidR="00970D1D" w:rsidRDefault="006D4EE1">
      <w:pPr>
        <w:rPr>
          <w:sz w:val="28"/>
          <w:szCs w:val="28"/>
        </w:rPr>
      </w:pPr>
      <w:r>
        <w:rPr>
          <w:sz w:val="28"/>
          <w:szCs w:val="28"/>
        </w:rPr>
        <w:t>The Amidah is also a time for individual reflection and “unguided” meditation.</w:t>
      </w:r>
    </w:p>
    <w:p w14:paraId="75EF40AB" w14:textId="77777777" w:rsidR="00970D1D" w:rsidRDefault="006D4EE1">
      <w:pPr>
        <w:rPr>
          <w:sz w:val="28"/>
          <w:szCs w:val="28"/>
        </w:rPr>
      </w:pPr>
      <w:r>
        <w:rPr>
          <w:sz w:val="28"/>
          <w:szCs w:val="28"/>
        </w:rPr>
        <w:t>During the Amidah, we pray as a community, but express our prayers in individual ways.  The Amidah blessings are written in the first person plural — the prayers are read as “we…” rather than “I...”</w:t>
      </w:r>
    </w:p>
    <w:p w14:paraId="7690CA11" w14:textId="77777777" w:rsidR="00970D1D" w:rsidRDefault="00970D1D">
      <w:pPr>
        <w:rPr>
          <w:sz w:val="28"/>
          <w:szCs w:val="28"/>
        </w:rPr>
      </w:pPr>
    </w:p>
    <w:p w14:paraId="2BA4E863" w14:textId="77777777" w:rsidR="006D4EE1" w:rsidRDefault="006D4EE1">
      <w:pPr>
        <w:rPr>
          <w:b/>
          <w:bCs/>
          <w:sz w:val="28"/>
          <w:szCs w:val="28"/>
        </w:rPr>
      </w:pPr>
      <w:r>
        <w:rPr>
          <w:b/>
          <w:bCs/>
          <w:sz w:val="28"/>
          <w:szCs w:val="28"/>
          <w:u w:val="single"/>
        </w:rPr>
        <w:lastRenderedPageBreak/>
        <w:t>Torah Service</w:t>
      </w:r>
      <w:r>
        <w:rPr>
          <w:b/>
          <w:bCs/>
          <w:sz w:val="28"/>
          <w:szCs w:val="28"/>
        </w:rPr>
        <w:t xml:space="preserve"> </w:t>
      </w:r>
      <w:r>
        <w:rPr>
          <w:b/>
          <w:bCs/>
          <w:sz w:val="28"/>
          <w:szCs w:val="28"/>
        </w:rPr>
        <w:tab/>
        <w:t xml:space="preserve"> </w:t>
      </w:r>
    </w:p>
    <w:p w14:paraId="7073DB54" w14:textId="77777777" w:rsidR="00970D1D" w:rsidRDefault="006D4EE1">
      <w:pPr>
        <w:rPr>
          <w:b/>
          <w:bCs/>
          <w:sz w:val="28"/>
          <w:szCs w:val="28"/>
        </w:rPr>
      </w:pPr>
      <w:r>
        <w:rPr>
          <w:b/>
          <w:bCs/>
          <w:sz w:val="28"/>
          <w:szCs w:val="28"/>
        </w:rPr>
        <w:t xml:space="preserve">Shacharit (Morning) p.464-606       </w:t>
      </w:r>
      <w:proofErr w:type="spellStart"/>
      <w:r>
        <w:rPr>
          <w:b/>
          <w:bCs/>
          <w:sz w:val="28"/>
          <w:szCs w:val="28"/>
        </w:rPr>
        <w:t>Mincha</w:t>
      </w:r>
      <w:proofErr w:type="spellEnd"/>
      <w:r>
        <w:rPr>
          <w:b/>
          <w:bCs/>
          <w:sz w:val="28"/>
          <w:szCs w:val="28"/>
        </w:rPr>
        <w:t xml:space="preserve"> (Afternoon) p.1038-1072</w:t>
      </w:r>
    </w:p>
    <w:p w14:paraId="27B21CA7" w14:textId="77777777" w:rsidR="00970D1D" w:rsidRDefault="006D4EE1">
      <w:pPr>
        <w:rPr>
          <w:sz w:val="28"/>
          <w:szCs w:val="28"/>
        </w:rPr>
      </w:pPr>
      <w:r>
        <w:rPr>
          <w:sz w:val="28"/>
          <w:szCs w:val="28"/>
        </w:rPr>
        <w:t>In Judaism, study is as important as prayer.  The reading of Torah provides a link with the world of our ancestors, and gives us an opportunity to draw Divine light from words of our tradition.  The reading of Torah is followed by a Haftarah — a selection from one of the Prophetic books of the Hebrew Bible.</w:t>
      </w:r>
    </w:p>
    <w:p w14:paraId="77020550" w14:textId="77777777" w:rsidR="00970D1D" w:rsidRDefault="006D4EE1">
      <w:pPr>
        <w:rPr>
          <w:sz w:val="28"/>
          <w:szCs w:val="28"/>
        </w:rPr>
      </w:pPr>
      <w:r>
        <w:rPr>
          <w:sz w:val="28"/>
          <w:szCs w:val="28"/>
        </w:rPr>
        <w:t>As you follow the Scriptural readings, please refer to the commentaries contained in the Mahzor for a wide range of ideas, lessons and explanations drawn from the texts.</w:t>
      </w:r>
    </w:p>
    <w:p w14:paraId="2392B551" w14:textId="77777777" w:rsidR="00970D1D" w:rsidRDefault="00970D1D">
      <w:pPr>
        <w:rPr>
          <w:sz w:val="28"/>
          <w:szCs w:val="28"/>
        </w:rPr>
      </w:pPr>
    </w:p>
    <w:p w14:paraId="4E42A397" w14:textId="77777777" w:rsidR="00970D1D" w:rsidRDefault="006D4EE1">
      <w:pPr>
        <w:rPr>
          <w:b/>
          <w:bCs/>
          <w:sz w:val="28"/>
          <w:szCs w:val="28"/>
        </w:rPr>
      </w:pPr>
      <w:r>
        <w:rPr>
          <w:b/>
          <w:bCs/>
          <w:sz w:val="28"/>
          <w:szCs w:val="28"/>
          <w:u w:val="single"/>
        </w:rPr>
        <w:t>Yizkor Service</w:t>
      </w:r>
      <w:r>
        <w:rPr>
          <w:b/>
          <w:bCs/>
          <w:sz w:val="28"/>
          <w:szCs w:val="28"/>
        </w:rPr>
        <w:t xml:space="preserve">   p.1005-1034</w:t>
      </w:r>
    </w:p>
    <w:p w14:paraId="6D8AB66A" w14:textId="77777777" w:rsidR="00970D1D" w:rsidRDefault="006D4EE1">
      <w:pPr>
        <w:rPr>
          <w:sz w:val="28"/>
          <w:szCs w:val="28"/>
        </w:rPr>
      </w:pPr>
      <w:r>
        <w:rPr>
          <w:sz w:val="28"/>
          <w:szCs w:val="28"/>
        </w:rPr>
        <w:t>We remember family members, friends, martyrs and others who have died throughout the years.</w:t>
      </w:r>
    </w:p>
    <w:p w14:paraId="7D84E32F" w14:textId="77777777" w:rsidR="00970D1D" w:rsidRDefault="00970D1D">
      <w:pPr>
        <w:rPr>
          <w:sz w:val="28"/>
          <w:szCs w:val="28"/>
        </w:rPr>
      </w:pPr>
    </w:p>
    <w:p w14:paraId="6E0C8AD1" w14:textId="77777777" w:rsidR="00970D1D" w:rsidRDefault="006D4EE1">
      <w:pPr>
        <w:rPr>
          <w:b/>
          <w:bCs/>
          <w:sz w:val="28"/>
          <w:szCs w:val="28"/>
        </w:rPr>
      </w:pPr>
      <w:r>
        <w:rPr>
          <w:b/>
          <w:bCs/>
          <w:sz w:val="28"/>
          <w:szCs w:val="28"/>
          <w:u w:val="single"/>
        </w:rPr>
        <w:t xml:space="preserve">Avodah Service </w:t>
      </w:r>
      <w:r>
        <w:rPr>
          <w:b/>
          <w:bCs/>
          <w:sz w:val="28"/>
          <w:szCs w:val="28"/>
        </w:rPr>
        <w:t xml:space="preserve">  p.858-864; 894-896; 982-992</w:t>
      </w:r>
    </w:p>
    <w:p w14:paraId="723660CB" w14:textId="77777777" w:rsidR="00970D1D" w:rsidRDefault="006D4EE1">
      <w:pPr>
        <w:rPr>
          <w:sz w:val="28"/>
          <w:szCs w:val="28"/>
        </w:rPr>
      </w:pPr>
      <w:r>
        <w:rPr>
          <w:sz w:val="28"/>
          <w:szCs w:val="28"/>
        </w:rPr>
        <w:t>The three parts of the Avodah service are creatively interpreted and inserted into Musaf.  The Avodah is a recollection of the ancient rite in which the sins of the people were symbolically cleansed.</w:t>
      </w:r>
    </w:p>
    <w:p w14:paraId="2B2C491A" w14:textId="77777777" w:rsidR="00970D1D" w:rsidRDefault="00970D1D">
      <w:pPr>
        <w:rPr>
          <w:sz w:val="28"/>
          <w:szCs w:val="28"/>
        </w:rPr>
      </w:pPr>
    </w:p>
    <w:p w14:paraId="5CFD3FF0" w14:textId="77777777" w:rsidR="00970D1D" w:rsidRDefault="006D4EE1">
      <w:pPr>
        <w:rPr>
          <w:b/>
          <w:bCs/>
          <w:sz w:val="28"/>
          <w:szCs w:val="28"/>
        </w:rPr>
      </w:pPr>
      <w:r>
        <w:rPr>
          <w:b/>
          <w:bCs/>
          <w:sz w:val="28"/>
          <w:szCs w:val="28"/>
          <w:u w:val="single"/>
        </w:rPr>
        <w:t xml:space="preserve">Concluding </w:t>
      </w:r>
      <w:proofErr w:type="gramStart"/>
      <w:r>
        <w:rPr>
          <w:b/>
          <w:bCs/>
          <w:sz w:val="28"/>
          <w:szCs w:val="28"/>
          <w:u w:val="single"/>
        </w:rPr>
        <w:t>Prayers</w:t>
      </w:r>
      <w:r>
        <w:rPr>
          <w:b/>
          <w:bCs/>
          <w:sz w:val="28"/>
          <w:szCs w:val="28"/>
        </w:rPr>
        <w:t xml:space="preserve">  p.1196</w:t>
      </w:r>
      <w:proofErr w:type="gramEnd"/>
      <w:r>
        <w:rPr>
          <w:b/>
          <w:bCs/>
          <w:sz w:val="28"/>
          <w:szCs w:val="28"/>
        </w:rPr>
        <w:t>-1226</w:t>
      </w:r>
    </w:p>
    <w:p w14:paraId="7A8ABDB0" w14:textId="77777777" w:rsidR="00970D1D" w:rsidRDefault="006D4EE1">
      <w:pPr>
        <w:rPr>
          <w:sz w:val="28"/>
          <w:szCs w:val="28"/>
        </w:rPr>
      </w:pPr>
      <w:r>
        <w:rPr>
          <w:sz w:val="28"/>
          <w:szCs w:val="28"/>
        </w:rPr>
        <w:t xml:space="preserve">The concluding prayers include </w:t>
      </w:r>
      <w:proofErr w:type="spellStart"/>
      <w:r>
        <w:rPr>
          <w:sz w:val="28"/>
          <w:szCs w:val="28"/>
        </w:rPr>
        <w:t>Aleinu</w:t>
      </w:r>
      <w:proofErr w:type="spellEnd"/>
      <w:r>
        <w:rPr>
          <w:sz w:val="28"/>
          <w:szCs w:val="28"/>
        </w:rPr>
        <w:t>, which expresses the uniqueness of Judaism and hope for a world of oneness, the Mourner’s Kaddish, and closing songs.</w:t>
      </w:r>
    </w:p>
    <w:p w14:paraId="379C1188" w14:textId="77777777" w:rsidR="00970D1D" w:rsidRDefault="00970D1D">
      <w:pPr>
        <w:rPr>
          <w:sz w:val="28"/>
          <w:szCs w:val="28"/>
        </w:rPr>
      </w:pPr>
    </w:p>
    <w:p w14:paraId="79596D56" w14:textId="77777777" w:rsidR="00970D1D" w:rsidRDefault="006D4EE1">
      <w:pPr>
        <w:rPr>
          <w:b/>
          <w:bCs/>
          <w:sz w:val="28"/>
          <w:szCs w:val="28"/>
        </w:rPr>
      </w:pPr>
      <w:proofErr w:type="spellStart"/>
      <w:r>
        <w:rPr>
          <w:b/>
          <w:bCs/>
          <w:sz w:val="28"/>
          <w:szCs w:val="28"/>
          <w:u w:val="single"/>
        </w:rPr>
        <w:t>Mincha</w:t>
      </w:r>
      <w:proofErr w:type="spellEnd"/>
      <w:r>
        <w:rPr>
          <w:b/>
          <w:bCs/>
          <w:sz w:val="28"/>
          <w:szCs w:val="28"/>
        </w:rPr>
        <w:t xml:space="preserve"> (Afternoon) &amp; Neila (Yom Kippur Concluding) Service   p.1038-1229</w:t>
      </w:r>
    </w:p>
    <w:p w14:paraId="76C481C3" w14:textId="77777777" w:rsidR="00970D1D" w:rsidRDefault="006D4EE1">
      <w:pPr>
        <w:rPr>
          <w:sz w:val="28"/>
          <w:szCs w:val="28"/>
        </w:rPr>
      </w:pPr>
      <w:r>
        <w:rPr>
          <w:sz w:val="28"/>
          <w:szCs w:val="28"/>
        </w:rPr>
        <w:t xml:space="preserve">The </w:t>
      </w:r>
      <w:proofErr w:type="spellStart"/>
      <w:r>
        <w:rPr>
          <w:sz w:val="28"/>
          <w:szCs w:val="28"/>
        </w:rPr>
        <w:t>Mincha</w:t>
      </w:r>
      <w:proofErr w:type="spellEnd"/>
      <w:r>
        <w:rPr>
          <w:sz w:val="28"/>
          <w:szCs w:val="28"/>
        </w:rPr>
        <w:t xml:space="preserve"> service begins with a martyrology (p.897-946), during which we remember those who gave their lives to the sanctification of God’s name.  </w:t>
      </w:r>
    </w:p>
    <w:p w14:paraId="6BB30A0D" w14:textId="77777777" w:rsidR="00970D1D" w:rsidRDefault="006D4EE1">
      <w:pPr>
        <w:rPr>
          <w:sz w:val="28"/>
          <w:szCs w:val="28"/>
        </w:rPr>
      </w:pPr>
      <w:r>
        <w:rPr>
          <w:sz w:val="28"/>
          <w:szCs w:val="28"/>
        </w:rPr>
        <w:t xml:space="preserve">We end Yom Kippur with </w:t>
      </w:r>
      <w:proofErr w:type="spellStart"/>
      <w:r>
        <w:rPr>
          <w:sz w:val="28"/>
          <w:szCs w:val="28"/>
        </w:rPr>
        <w:t>Havdallah</w:t>
      </w:r>
      <w:proofErr w:type="spellEnd"/>
      <w:r>
        <w:rPr>
          <w:sz w:val="28"/>
          <w:szCs w:val="28"/>
        </w:rPr>
        <w:t xml:space="preserve">, a ceremony that punctuates the end of a festival with hope for the future. </w:t>
      </w:r>
    </w:p>
    <w:p w14:paraId="4E958A6F" w14:textId="77777777" w:rsidR="00970D1D" w:rsidRDefault="00970D1D">
      <w:pPr>
        <w:rPr>
          <w:sz w:val="28"/>
          <w:szCs w:val="28"/>
        </w:rPr>
      </w:pPr>
    </w:p>
    <w:p w14:paraId="59ECABF3" w14:textId="77777777" w:rsidR="00970D1D" w:rsidRDefault="006D4EE1">
      <w:pPr>
        <w:rPr>
          <w:b/>
          <w:bCs/>
          <w:sz w:val="28"/>
          <w:szCs w:val="28"/>
          <w:u w:val="single"/>
        </w:rPr>
      </w:pPr>
      <w:r>
        <w:br w:type="page"/>
      </w:r>
    </w:p>
    <w:p w14:paraId="678D6B22" w14:textId="77777777" w:rsidR="00970D1D" w:rsidRPr="00431A5B" w:rsidRDefault="006D4EE1">
      <w:pPr>
        <w:jc w:val="center"/>
        <w:rPr>
          <w:rFonts w:ascii="Arial Rounded MT Bold" w:hAnsi="Arial Rounded MT Bold"/>
          <w:b/>
          <w:bCs/>
          <w:sz w:val="44"/>
          <w:szCs w:val="44"/>
        </w:rPr>
      </w:pPr>
      <w:r w:rsidRPr="00431A5B">
        <w:rPr>
          <w:rFonts w:ascii="Arial Rounded MT Bold" w:hAnsi="Arial Rounded MT Bold"/>
          <w:b/>
          <w:bCs/>
          <w:sz w:val="44"/>
          <w:szCs w:val="44"/>
        </w:rPr>
        <w:lastRenderedPageBreak/>
        <w:t>Supplemental Songs for the High Holy Days</w:t>
      </w:r>
    </w:p>
    <w:p w14:paraId="3753D9BC" w14:textId="77777777" w:rsidR="00970D1D" w:rsidRDefault="00970D1D">
      <w:pPr>
        <w:jc w:val="center"/>
        <w:rPr>
          <w:b/>
          <w:bCs/>
          <w:sz w:val="28"/>
          <w:szCs w:val="28"/>
        </w:rPr>
      </w:pPr>
    </w:p>
    <w:p w14:paraId="26D4C7BB" w14:textId="77777777" w:rsidR="00216288" w:rsidRDefault="00216288" w:rsidP="00216288">
      <w:pPr>
        <w:jc w:val="center"/>
        <w:rPr>
          <w:b/>
          <w:bCs/>
          <w:sz w:val="28"/>
          <w:szCs w:val="28"/>
        </w:rPr>
      </w:pPr>
    </w:p>
    <w:p w14:paraId="4BFF20E2" w14:textId="77777777" w:rsidR="00970D1D" w:rsidRDefault="006D4EE1" w:rsidP="00216288">
      <w:pPr>
        <w:jc w:val="center"/>
        <w:rPr>
          <w:b/>
          <w:bCs/>
          <w:sz w:val="28"/>
          <w:szCs w:val="28"/>
        </w:rPr>
      </w:pPr>
      <w:r>
        <w:rPr>
          <w:b/>
          <w:bCs/>
          <w:sz w:val="28"/>
          <w:szCs w:val="28"/>
        </w:rPr>
        <w:t xml:space="preserve">Mah </w:t>
      </w:r>
      <w:proofErr w:type="spellStart"/>
      <w:r>
        <w:rPr>
          <w:b/>
          <w:bCs/>
          <w:sz w:val="28"/>
          <w:szCs w:val="28"/>
        </w:rPr>
        <w:t>Gadlu</w:t>
      </w:r>
      <w:proofErr w:type="spellEnd"/>
      <w:r>
        <w:rPr>
          <w:b/>
          <w:bCs/>
          <w:sz w:val="28"/>
          <w:szCs w:val="28"/>
        </w:rPr>
        <w:t xml:space="preserve"> (Psalm 92; Shefa Gold)</w:t>
      </w:r>
    </w:p>
    <w:p w14:paraId="159D50AD" w14:textId="77777777" w:rsidR="00970D1D" w:rsidRDefault="00970D1D">
      <w:pPr>
        <w:rPr>
          <w:b/>
          <w:bCs/>
          <w:sz w:val="28"/>
          <w:szCs w:val="28"/>
        </w:rPr>
      </w:pPr>
    </w:p>
    <w:p w14:paraId="4F2CB6C4" w14:textId="77777777" w:rsidR="00970D1D" w:rsidRDefault="006D4EE1">
      <w:pPr>
        <w:rPr>
          <w:sz w:val="28"/>
          <w:szCs w:val="28"/>
        </w:rPr>
      </w:pP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w:t>
      </w:r>
    </w:p>
    <w:p w14:paraId="016C66B5" w14:textId="77777777" w:rsidR="00970D1D" w:rsidRDefault="006D4EE1">
      <w:pPr>
        <w:rPr>
          <w:sz w:val="28"/>
          <w:szCs w:val="28"/>
        </w:rPr>
      </w:pPr>
      <w:r>
        <w:rPr>
          <w:sz w:val="28"/>
          <w:szCs w:val="28"/>
        </w:rPr>
        <w:t xml:space="preserve">Mah </w:t>
      </w:r>
      <w:proofErr w:type="spellStart"/>
      <w:r>
        <w:rPr>
          <w:sz w:val="28"/>
          <w:szCs w:val="28"/>
        </w:rPr>
        <w:t>gadlu</w:t>
      </w:r>
      <w:proofErr w:type="spellEnd"/>
      <w:r>
        <w:rPr>
          <w:sz w:val="28"/>
          <w:szCs w:val="28"/>
        </w:rPr>
        <w:t xml:space="preserve"> </w:t>
      </w:r>
      <w:proofErr w:type="spellStart"/>
      <w:r>
        <w:rPr>
          <w:sz w:val="28"/>
          <w:szCs w:val="28"/>
        </w:rPr>
        <w:t>ma’asecha</w:t>
      </w:r>
      <w:proofErr w:type="spellEnd"/>
      <w:r>
        <w:rPr>
          <w:sz w:val="28"/>
          <w:szCs w:val="28"/>
        </w:rPr>
        <w:t xml:space="preserve"> Yah, </w:t>
      </w:r>
      <w:proofErr w:type="spellStart"/>
      <w:r>
        <w:rPr>
          <w:sz w:val="28"/>
          <w:szCs w:val="28"/>
        </w:rPr>
        <w:t>m’od</w:t>
      </w:r>
      <w:proofErr w:type="spellEnd"/>
      <w:r>
        <w:rPr>
          <w:sz w:val="28"/>
          <w:szCs w:val="28"/>
        </w:rPr>
        <w:t xml:space="preserve"> </w:t>
      </w:r>
      <w:proofErr w:type="spellStart"/>
      <w:r>
        <w:rPr>
          <w:sz w:val="28"/>
          <w:szCs w:val="28"/>
        </w:rPr>
        <w:t>amku</w:t>
      </w:r>
      <w:proofErr w:type="spellEnd"/>
      <w:r>
        <w:rPr>
          <w:sz w:val="28"/>
          <w:szCs w:val="28"/>
        </w:rPr>
        <w:t xml:space="preserve"> </w:t>
      </w:r>
      <w:proofErr w:type="spellStart"/>
      <w:r>
        <w:rPr>
          <w:sz w:val="28"/>
          <w:szCs w:val="28"/>
        </w:rPr>
        <w:t>mach’sh’votechah</w:t>
      </w:r>
      <w:proofErr w:type="spellEnd"/>
    </w:p>
    <w:p w14:paraId="36ACD7A4" w14:textId="77777777" w:rsidR="00970D1D" w:rsidRDefault="006D4EE1">
      <w:pPr>
        <w:rPr>
          <w:sz w:val="28"/>
          <w:szCs w:val="28"/>
        </w:rPr>
      </w:pP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 xml:space="preserve">, </w:t>
      </w:r>
      <w:proofErr w:type="spellStart"/>
      <w:r>
        <w:rPr>
          <w:sz w:val="28"/>
          <w:szCs w:val="28"/>
        </w:rPr>
        <w:t>Halleluyah</w:t>
      </w:r>
      <w:proofErr w:type="spellEnd"/>
      <w:r>
        <w:rPr>
          <w:sz w:val="28"/>
          <w:szCs w:val="28"/>
        </w:rPr>
        <w:t>!</w:t>
      </w:r>
    </w:p>
    <w:p w14:paraId="1FD976AA" w14:textId="77777777" w:rsidR="00970D1D" w:rsidRDefault="006D4EE1">
      <w:pPr>
        <w:rPr>
          <w:sz w:val="28"/>
          <w:szCs w:val="28"/>
        </w:rPr>
      </w:pPr>
      <w:r>
        <w:rPr>
          <w:sz w:val="28"/>
          <w:szCs w:val="28"/>
        </w:rPr>
        <w:t>(Translation: How great are your deeds Yah, your thoughts very profound)</w:t>
      </w:r>
    </w:p>
    <w:p w14:paraId="74AA0CA8" w14:textId="77777777" w:rsidR="00970D1D" w:rsidRDefault="00970D1D">
      <w:pPr>
        <w:rPr>
          <w:sz w:val="28"/>
          <w:szCs w:val="28"/>
        </w:rPr>
      </w:pPr>
    </w:p>
    <w:p w14:paraId="3AB46C03" w14:textId="77777777" w:rsidR="00216288" w:rsidRDefault="00216288">
      <w:pPr>
        <w:jc w:val="center"/>
        <w:rPr>
          <w:b/>
          <w:bCs/>
          <w:sz w:val="28"/>
          <w:szCs w:val="28"/>
        </w:rPr>
      </w:pPr>
    </w:p>
    <w:p w14:paraId="36A086FB" w14:textId="77777777" w:rsidR="00431A5B" w:rsidRDefault="00431A5B">
      <w:pPr>
        <w:jc w:val="center"/>
        <w:rPr>
          <w:b/>
          <w:bCs/>
          <w:sz w:val="28"/>
          <w:szCs w:val="28"/>
        </w:rPr>
      </w:pPr>
    </w:p>
    <w:p w14:paraId="4767277F" w14:textId="77777777" w:rsidR="006D4EE1" w:rsidRPr="00216288" w:rsidRDefault="006D4EE1" w:rsidP="006D4EE1">
      <w:pPr>
        <w:jc w:val="center"/>
        <w:rPr>
          <w:b/>
          <w:sz w:val="32"/>
          <w:szCs w:val="32"/>
        </w:rPr>
      </w:pPr>
      <w:r w:rsidRPr="00216288">
        <w:rPr>
          <w:b/>
          <w:sz w:val="32"/>
          <w:szCs w:val="32"/>
        </w:rPr>
        <w:t>Adonai Melech (</w:t>
      </w:r>
      <w:proofErr w:type="spellStart"/>
      <w:r w:rsidRPr="00216288">
        <w:rPr>
          <w:b/>
          <w:sz w:val="24"/>
          <w:szCs w:val="24"/>
        </w:rPr>
        <w:t>pg</w:t>
      </w:r>
      <w:proofErr w:type="spellEnd"/>
      <w:r w:rsidRPr="00216288">
        <w:rPr>
          <w:b/>
          <w:sz w:val="24"/>
          <w:szCs w:val="24"/>
        </w:rPr>
        <w:t xml:space="preserve"> 622 in Machzor</w:t>
      </w:r>
      <w:r w:rsidRPr="00216288">
        <w:rPr>
          <w:b/>
          <w:sz w:val="32"/>
          <w:szCs w:val="32"/>
        </w:rPr>
        <w:t>)</w:t>
      </w:r>
    </w:p>
    <w:p w14:paraId="5B630495" w14:textId="77777777" w:rsidR="006D4EE1" w:rsidRDefault="006D4EE1" w:rsidP="006D4EE1"/>
    <w:p w14:paraId="00B3B2FB" w14:textId="77777777" w:rsidR="006D4EE1" w:rsidRDefault="006D4EE1" w:rsidP="006D4EE1">
      <w:pPr>
        <w:rPr>
          <w:sz w:val="28"/>
          <w:szCs w:val="28"/>
        </w:rPr>
      </w:pPr>
      <w:r w:rsidRPr="00216288">
        <w:rPr>
          <w:sz w:val="28"/>
          <w:szCs w:val="28"/>
        </w:rPr>
        <w:t xml:space="preserve">Adonai </w:t>
      </w:r>
      <w:proofErr w:type="spellStart"/>
      <w:r w:rsidRPr="00216288">
        <w:rPr>
          <w:sz w:val="28"/>
          <w:szCs w:val="28"/>
        </w:rPr>
        <w:t>melech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roofErr w:type="spellStart"/>
      <w:r w:rsidRPr="00216288">
        <w:rPr>
          <w:sz w:val="28"/>
          <w:szCs w:val="28"/>
        </w:rPr>
        <w:t>l’olam</w:t>
      </w:r>
      <w:proofErr w:type="spellEnd"/>
      <w:r w:rsidRPr="00216288">
        <w:rPr>
          <w:sz w:val="28"/>
          <w:szCs w:val="28"/>
        </w:rPr>
        <w:t xml:space="preserve"> </w:t>
      </w:r>
      <w:proofErr w:type="spellStart"/>
      <w:r w:rsidRPr="00216288">
        <w:rPr>
          <w:sz w:val="28"/>
          <w:szCs w:val="28"/>
        </w:rPr>
        <w:t>va’ed</w:t>
      </w:r>
      <w:proofErr w:type="spellEnd"/>
      <w:r w:rsidRPr="00216288">
        <w:rPr>
          <w:sz w:val="28"/>
          <w:szCs w:val="28"/>
        </w:rPr>
        <w:t xml:space="preserve"> </w:t>
      </w:r>
    </w:p>
    <w:p w14:paraId="08E5FB6A" w14:textId="77777777" w:rsidR="006D4EE1" w:rsidRPr="00216288" w:rsidRDefault="006D4EE1" w:rsidP="006D4EE1">
      <w:pPr>
        <w:rPr>
          <w:sz w:val="16"/>
          <w:szCs w:val="16"/>
        </w:rPr>
      </w:pPr>
    </w:p>
    <w:p w14:paraId="79EAB5C5" w14:textId="77777777" w:rsidR="006D4EE1" w:rsidRDefault="006D4EE1" w:rsidP="006D4EE1">
      <w:pPr>
        <w:rPr>
          <w:sz w:val="28"/>
          <w:szCs w:val="28"/>
        </w:rPr>
      </w:pPr>
      <w:proofErr w:type="spellStart"/>
      <w:r w:rsidRPr="00216288">
        <w:rPr>
          <w:sz w:val="28"/>
          <w:szCs w:val="28"/>
        </w:rPr>
        <w:t>Adirei</w:t>
      </w:r>
      <w:proofErr w:type="spellEnd"/>
      <w:r w:rsidRPr="00216288">
        <w:rPr>
          <w:sz w:val="28"/>
          <w:szCs w:val="28"/>
        </w:rPr>
        <w:t xml:space="preserve"> </w:t>
      </w:r>
      <w:proofErr w:type="spellStart"/>
      <w:r w:rsidRPr="00216288">
        <w:rPr>
          <w:sz w:val="28"/>
          <w:szCs w:val="28"/>
        </w:rPr>
        <w:t>ayumah</w:t>
      </w:r>
      <w:proofErr w:type="spellEnd"/>
      <w:r w:rsidRPr="00216288">
        <w:rPr>
          <w:sz w:val="28"/>
          <w:szCs w:val="28"/>
        </w:rPr>
        <w:t xml:space="preserve">, </w:t>
      </w:r>
      <w:proofErr w:type="spellStart"/>
      <w:r w:rsidRPr="00216288">
        <w:rPr>
          <w:sz w:val="28"/>
          <w:szCs w:val="28"/>
        </w:rPr>
        <w:t>yadiru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melech</w:t>
      </w:r>
      <w:proofErr w:type="spellEnd"/>
      <w:r w:rsidRPr="00216288">
        <w:rPr>
          <w:sz w:val="28"/>
          <w:szCs w:val="28"/>
        </w:rPr>
        <w:t xml:space="preserve"> </w:t>
      </w:r>
    </w:p>
    <w:p w14:paraId="3C4C4EF9" w14:textId="77777777" w:rsidR="006D4EE1" w:rsidRDefault="006D4EE1" w:rsidP="006D4EE1">
      <w:pPr>
        <w:rPr>
          <w:sz w:val="28"/>
          <w:szCs w:val="28"/>
        </w:rPr>
      </w:pPr>
      <w:proofErr w:type="spellStart"/>
      <w:r w:rsidRPr="00216288">
        <w:rPr>
          <w:sz w:val="28"/>
          <w:szCs w:val="28"/>
        </w:rPr>
        <w:t>B’ru’ei</w:t>
      </w:r>
      <w:proofErr w:type="spellEnd"/>
      <w:r w:rsidRPr="00216288">
        <w:rPr>
          <w:sz w:val="28"/>
          <w:szCs w:val="28"/>
        </w:rPr>
        <w:t xml:space="preserve"> </w:t>
      </w:r>
      <w:proofErr w:type="spellStart"/>
      <w:r w:rsidRPr="00216288">
        <w:rPr>
          <w:sz w:val="28"/>
          <w:szCs w:val="28"/>
        </w:rPr>
        <w:t>varak</w:t>
      </w:r>
      <w:proofErr w:type="spellEnd"/>
      <w:r w:rsidRPr="00216288">
        <w:rPr>
          <w:sz w:val="28"/>
          <w:szCs w:val="28"/>
        </w:rPr>
        <w:t xml:space="preserve">, </w:t>
      </w:r>
      <w:proofErr w:type="spellStart"/>
      <w:r w:rsidRPr="00216288">
        <w:rPr>
          <w:sz w:val="28"/>
          <w:szCs w:val="28"/>
        </w:rPr>
        <w:t>y’varchu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
    <w:p w14:paraId="567E8730" w14:textId="77777777" w:rsidR="006D4EE1" w:rsidRDefault="006D4EE1" w:rsidP="006D4EE1">
      <w:pPr>
        <w:rPr>
          <w:sz w:val="28"/>
          <w:szCs w:val="28"/>
        </w:rPr>
      </w:pPr>
      <w:proofErr w:type="spellStart"/>
      <w:r w:rsidRPr="00216288">
        <w:rPr>
          <w:sz w:val="28"/>
          <w:szCs w:val="28"/>
        </w:rPr>
        <w:t>Giborei</w:t>
      </w:r>
      <w:proofErr w:type="spellEnd"/>
      <w:r w:rsidRPr="00216288">
        <w:rPr>
          <w:sz w:val="28"/>
          <w:szCs w:val="28"/>
        </w:rPr>
        <w:t xml:space="preserve"> </w:t>
      </w:r>
      <w:proofErr w:type="spellStart"/>
      <w:r w:rsidRPr="00216288">
        <w:rPr>
          <w:sz w:val="28"/>
          <w:szCs w:val="28"/>
        </w:rPr>
        <w:t>govah</w:t>
      </w:r>
      <w:proofErr w:type="spellEnd"/>
      <w:r w:rsidRPr="00216288">
        <w:rPr>
          <w:sz w:val="28"/>
          <w:szCs w:val="28"/>
        </w:rPr>
        <w:t xml:space="preserve">, </w:t>
      </w:r>
      <w:proofErr w:type="spellStart"/>
      <w:r w:rsidRPr="00216288">
        <w:rPr>
          <w:sz w:val="28"/>
          <w:szCs w:val="28"/>
        </w:rPr>
        <w:t>yagbiru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
    <w:p w14:paraId="4F152962" w14:textId="77777777" w:rsidR="006D4EE1" w:rsidRPr="00216288" w:rsidRDefault="006D4EE1" w:rsidP="006D4EE1">
      <w:pPr>
        <w:rPr>
          <w:sz w:val="16"/>
          <w:szCs w:val="16"/>
        </w:rPr>
      </w:pPr>
    </w:p>
    <w:p w14:paraId="79E1727C" w14:textId="77777777" w:rsidR="006D4EE1" w:rsidRDefault="006D4EE1" w:rsidP="006D4EE1">
      <w:pPr>
        <w:rPr>
          <w:sz w:val="28"/>
          <w:szCs w:val="28"/>
        </w:rPr>
      </w:pPr>
      <w:r w:rsidRPr="00216288">
        <w:rPr>
          <w:sz w:val="28"/>
          <w:szCs w:val="28"/>
        </w:rPr>
        <w:t xml:space="preserve">Adonai </w:t>
      </w:r>
      <w:proofErr w:type="spellStart"/>
      <w:r w:rsidRPr="00216288">
        <w:rPr>
          <w:sz w:val="28"/>
          <w:szCs w:val="28"/>
        </w:rPr>
        <w:t>melech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roofErr w:type="spellStart"/>
      <w:r w:rsidRPr="00216288">
        <w:rPr>
          <w:sz w:val="28"/>
          <w:szCs w:val="28"/>
        </w:rPr>
        <w:t>l’olam</w:t>
      </w:r>
      <w:proofErr w:type="spellEnd"/>
      <w:r w:rsidRPr="00216288">
        <w:rPr>
          <w:sz w:val="28"/>
          <w:szCs w:val="28"/>
        </w:rPr>
        <w:t xml:space="preserve"> </w:t>
      </w:r>
      <w:proofErr w:type="spellStart"/>
      <w:r w:rsidRPr="00216288">
        <w:rPr>
          <w:sz w:val="28"/>
          <w:szCs w:val="28"/>
        </w:rPr>
        <w:t>va’ed</w:t>
      </w:r>
      <w:proofErr w:type="spellEnd"/>
      <w:r w:rsidRPr="00216288">
        <w:rPr>
          <w:sz w:val="28"/>
          <w:szCs w:val="28"/>
        </w:rPr>
        <w:t xml:space="preserve"> </w:t>
      </w:r>
    </w:p>
    <w:p w14:paraId="58F1EFBD" w14:textId="77777777" w:rsidR="006D4EE1" w:rsidRPr="00216288" w:rsidRDefault="006D4EE1" w:rsidP="006D4EE1">
      <w:pPr>
        <w:rPr>
          <w:sz w:val="16"/>
          <w:szCs w:val="16"/>
        </w:rPr>
      </w:pPr>
    </w:p>
    <w:p w14:paraId="548706B1" w14:textId="77777777" w:rsidR="006D4EE1" w:rsidRDefault="006D4EE1" w:rsidP="006D4EE1">
      <w:pPr>
        <w:rPr>
          <w:sz w:val="28"/>
          <w:szCs w:val="28"/>
        </w:rPr>
      </w:pPr>
      <w:proofErr w:type="spellStart"/>
      <w:r w:rsidRPr="00216288">
        <w:rPr>
          <w:sz w:val="28"/>
          <w:szCs w:val="28"/>
        </w:rPr>
        <w:t>Doheirei</w:t>
      </w:r>
      <w:proofErr w:type="spellEnd"/>
      <w:r w:rsidRPr="00216288">
        <w:rPr>
          <w:sz w:val="28"/>
          <w:szCs w:val="28"/>
        </w:rPr>
        <w:t xml:space="preserve"> </w:t>
      </w:r>
      <w:proofErr w:type="spellStart"/>
      <w:r w:rsidRPr="00216288">
        <w:rPr>
          <w:sz w:val="28"/>
          <w:szCs w:val="28"/>
        </w:rPr>
        <w:t>dolkim</w:t>
      </w:r>
      <w:proofErr w:type="spellEnd"/>
      <w:r w:rsidRPr="00216288">
        <w:rPr>
          <w:sz w:val="28"/>
          <w:szCs w:val="28"/>
        </w:rPr>
        <w:t xml:space="preserve">, </w:t>
      </w:r>
      <w:proofErr w:type="spellStart"/>
      <w:r w:rsidRPr="00216288">
        <w:rPr>
          <w:sz w:val="28"/>
          <w:szCs w:val="28"/>
        </w:rPr>
        <w:t>y’dov’vu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melech</w:t>
      </w:r>
      <w:proofErr w:type="spellEnd"/>
      <w:r w:rsidRPr="00216288">
        <w:rPr>
          <w:sz w:val="28"/>
          <w:szCs w:val="28"/>
        </w:rPr>
        <w:t xml:space="preserve"> </w:t>
      </w:r>
    </w:p>
    <w:p w14:paraId="5B1896C1" w14:textId="77777777" w:rsidR="006D4EE1" w:rsidRDefault="006D4EE1" w:rsidP="006D4EE1">
      <w:pPr>
        <w:rPr>
          <w:sz w:val="28"/>
          <w:szCs w:val="28"/>
        </w:rPr>
      </w:pPr>
      <w:proofErr w:type="spellStart"/>
      <w:r w:rsidRPr="00216288">
        <w:rPr>
          <w:sz w:val="28"/>
          <w:szCs w:val="28"/>
        </w:rPr>
        <w:t>Hamoneh</w:t>
      </w:r>
      <w:proofErr w:type="spellEnd"/>
      <w:r w:rsidRPr="00216288">
        <w:rPr>
          <w:sz w:val="28"/>
          <w:szCs w:val="28"/>
        </w:rPr>
        <w:t xml:space="preserve"> </w:t>
      </w:r>
      <w:proofErr w:type="spellStart"/>
      <w:r w:rsidRPr="00216288">
        <w:rPr>
          <w:sz w:val="28"/>
          <w:szCs w:val="28"/>
        </w:rPr>
        <w:t>hamulah</w:t>
      </w:r>
      <w:proofErr w:type="spellEnd"/>
      <w:r w:rsidRPr="00216288">
        <w:rPr>
          <w:sz w:val="28"/>
          <w:szCs w:val="28"/>
        </w:rPr>
        <w:t xml:space="preserve">, </w:t>
      </w:r>
      <w:proofErr w:type="spellStart"/>
      <w:r w:rsidRPr="00216288">
        <w:rPr>
          <w:sz w:val="28"/>
          <w:szCs w:val="28"/>
        </w:rPr>
        <w:t>y’halelu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
    <w:p w14:paraId="595C5DE0" w14:textId="77777777" w:rsidR="006D4EE1" w:rsidRDefault="006D4EE1" w:rsidP="006D4EE1">
      <w:pPr>
        <w:rPr>
          <w:sz w:val="28"/>
          <w:szCs w:val="28"/>
        </w:rPr>
      </w:pPr>
      <w:proofErr w:type="spellStart"/>
      <w:r w:rsidRPr="00216288">
        <w:rPr>
          <w:sz w:val="28"/>
          <w:szCs w:val="28"/>
        </w:rPr>
        <w:t>V’hayalim</w:t>
      </w:r>
      <w:proofErr w:type="spellEnd"/>
      <w:r w:rsidRPr="00216288">
        <w:rPr>
          <w:sz w:val="28"/>
          <w:szCs w:val="28"/>
        </w:rPr>
        <w:t xml:space="preserve"> </w:t>
      </w:r>
      <w:proofErr w:type="spellStart"/>
      <w:r w:rsidRPr="00216288">
        <w:rPr>
          <w:sz w:val="28"/>
          <w:szCs w:val="28"/>
        </w:rPr>
        <w:t>v’chayot</w:t>
      </w:r>
      <w:proofErr w:type="spellEnd"/>
      <w:r w:rsidRPr="00216288">
        <w:rPr>
          <w:sz w:val="28"/>
          <w:szCs w:val="28"/>
        </w:rPr>
        <w:t xml:space="preserve">, </w:t>
      </w:r>
      <w:proofErr w:type="spellStart"/>
      <w:r w:rsidRPr="00216288">
        <w:rPr>
          <w:sz w:val="28"/>
          <w:szCs w:val="28"/>
        </w:rPr>
        <w:t>y’va’adu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
    <w:p w14:paraId="478A4C91" w14:textId="77777777" w:rsidR="006D4EE1" w:rsidRPr="00216288" w:rsidRDefault="006D4EE1" w:rsidP="006D4EE1">
      <w:pPr>
        <w:rPr>
          <w:sz w:val="16"/>
          <w:szCs w:val="16"/>
        </w:rPr>
      </w:pPr>
    </w:p>
    <w:p w14:paraId="1FA829A0" w14:textId="77777777" w:rsidR="006D4EE1" w:rsidRDefault="006D4EE1" w:rsidP="006D4EE1">
      <w:pPr>
        <w:rPr>
          <w:sz w:val="28"/>
          <w:szCs w:val="28"/>
        </w:rPr>
      </w:pPr>
      <w:r w:rsidRPr="00216288">
        <w:rPr>
          <w:sz w:val="28"/>
          <w:szCs w:val="28"/>
        </w:rPr>
        <w:t xml:space="preserve">Adonai </w:t>
      </w:r>
      <w:proofErr w:type="spellStart"/>
      <w:r w:rsidRPr="00216288">
        <w:rPr>
          <w:sz w:val="28"/>
          <w:szCs w:val="28"/>
        </w:rPr>
        <w:t>melech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roofErr w:type="spellStart"/>
      <w:r w:rsidRPr="00216288">
        <w:rPr>
          <w:sz w:val="28"/>
          <w:szCs w:val="28"/>
        </w:rPr>
        <w:t>l’olam</w:t>
      </w:r>
      <w:proofErr w:type="spellEnd"/>
      <w:r w:rsidRPr="00216288">
        <w:rPr>
          <w:sz w:val="28"/>
          <w:szCs w:val="28"/>
        </w:rPr>
        <w:t xml:space="preserve"> </w:t>
      </w:r>
      <w:proofErr w:type="spellStart"/>
      <w:r w:rsidRPr="00216288">
        <w:rPr>
          <w:sz w:val="28"/>
          <w:szCs w:val="28"/>
        </w:rPr>
        <w:t>va’ed</w:t>
      </w:r>
      <w:proofErr w:type="spellEnd"/>
      <w:r w:rsidRPr="00216288">
        <w:rPr>
          <w:sz w:val="28"/>
          <w:szCs w:val="28"/>
        </w:rPr>
        <w:t xml:space="preserve"> </w:t>
      </w:r>
    </w:p>
    <w:p w14:paraId="11519587" w14:textId="77777777" w:rsidR="006D4EE1" w:rsidRPr="00216288" w:rsidRDefault="006D4EE1" w:rsidP="006D4EE1">
      <w:pPr>
        <w:rPr>
          <w:sz w:val="16"/>
          <w:szCs w:val="16"/>
        </w:rPr>
      </w:pPr>
    </w:p>
    <w:p w14:paraId="01E20A94" w14:textId="77777777" w:rsidR="006D4EE1" w:rsidRDefault="006D4EE1" w:rsidP="006D4EE1">
      <w:pPr>
        <w:rPr>
          <w:sz w:val="28"/>
          <w:szCs w:val="28"/>
        </w:rPr>
      </w:pPr>
      <w:proofErr w:type="spellStart"/>
      <w:r w:rsidRPr="00216288">
        <w:rPr>
          <w:sz w:val="28"/>
          <w:szCs w:val="28"/>
        </w:rPr>
        <w:t>Zochrei</w:t>
      </w:r>
      <w:proofErr w:type="spellEnd"/>
      <w:r w:rsidRPr="00216288">
        <w:rPr>
          <w:sz w:val="28"/>
          <w:szCs w:val="28"/>
        </w:rPr>
        <w:t xml:space="preserve"> </w:t>
      </w:r>
      <w:proofErr w:type="spellStart"/>
      <w:r w:rsidRPr="00216288">
        <w:rPr>
          <w:sz w:val="28"/>
          <w:szCs w:val="28"/>
        </w:rPr>
        <w:t>z’mirot</w:t>
      </w:r>
      <w:proofErr w:type="spellEnd"/>
      <w:r w:rsidRPr="00216288">
        <w:rPr>
          <w:sz w:val="28"/>
          <w:szCs w:val="28"/>
        </w:rPr>
        <w:t xml:space="preserve">, </w:t>
      </w:r>
      <w:proofErr w:type="spellStart"/>
      <w:r w:rsidRPr="00216288">
        <w:rPr>
          <w:sz w:val="28"/>
          <w:szCs w:val="28"/>
        </w:rPr>
        <w:t>y’zamru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melech</w:t>
      </w:r>
      <w:proofErr w:type="spellEnd"/>
      <w:r w:rsidRPr="00216288">
        <w:rPr>
          <w:sz w:val="28"/>
          <w:szCs w:val="28"/>
        </w:rPr>
        <w:t xml:space="preserve"> </w:t>
      </w:r>
    </w:p>
    <w:p w14:paraId="57BC7B86" w14:textId="77777777" w:rsidR="006D4EE1" w:rsidRDefault="006D4EE1" w:rsidP="006D4EE1">
      <w:pPr>
        <w:rPr>
          <w:sz w:val="28"/>
          <w:szCs w:val="28"/>
        </w:rPr>
      </w:pPr>
      <w:proofErr w:type="spellStart"/>
      <w:r w:rsidRPr="00216288">
        <w:rPr>
          <w:sz w:val="28"/>
          <w:szCs w:val="28"/>
        </w:rPr>
        <w:t>Chachmei</w:t>
      </w:r>
      <w:proofErr w:type="spellEnd"/>
      <w:r w:rsidRPr="00216288">
        <w:rPr>
          <w:sz w:val="28"/>
          <w:szCs w:val="28"/>
        </w:rPr>
        <w:t xml:space="preserve"> </w:t>
      </w:r>
      <w:proofErr w:type="spellStart"/>
      <w:r w:rsidRPr="00216288">
        <w:rPr>
          <w:sz w:val="28"/>
          <w:szCs w:val="28"/>
        </w:rPr>
        <w:t>chidot</w:t>
      </w:r>
      <w:proofErr w:type="spellEnd"/>
      <w:r w:rsidRPr="00216288">
        <w:rPr>
          <w:sz w:val="28"/>
          <w:szCs w:val="28"/>
        </w:rPr>
        <w:t xml:space="preserve">, </w:t>
      </w:r>
      <w:proofErr w:type="spellStart"/>
      <w:r w:rsidRPr="00216288">
        <w:rPr>
          <w:sz w:val="28"/>
          <w:szCs w:val="28"/>
        </w:rPr>
        <w:t>y’chasnu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
    <w:p w14:paraId="74DBA084" w14:textId="77777777" w:rsidR="006D4EE1" w:rsidRDefault="006D4EE1" w:rsidP="006D4EE1">
      <w:pPr>
        <w:rPr>
          <w:sz w:val="28"/>
          <w:szCs w:val="28"/>
        </w:rPr>
      </w:pPr>
      <w:proofErr w:type="spellStart"/>
      <w:r w:rsidRPr="00216288">
        <w:rPr>
          <w:sz w:val="28"/>
          <w:szCs w:val="28"/>
        </w:rPr>
        <w:t>Tafsrei</w:t>
      </w:r>
      <w:proofErr w:type="spellEnd"/>
      <w:r w:rsidRPr="00216288">
        <w:rPr>
          <w:sz w:val="28"/>
          <w:szCs w:val="28"/>
        </w:rPr>
        <w:t xml:space="preserve"> </w:t>
      </w:r>
      <w:proofErr w:type="spellStart"/>
      <w:r w:rsidRPr="00216288">
        <w:rPr>
          <w:sz w:val="28"/>
          <w:szCs w:val="28"/>
        </w:rPr>
        <w:t>t’fuchim</w:t>
      </w:r>
      <w:proofErr w:type="spellEnd"/>
      <w:r w:rsidRPr="00216288">
        <w:rPr>
          <w:sz w:val="28"/>
          <w:szCs w:val="28"/>
        </w:rPr>
        <w:t xml:space="preserve">, </w:t>
      </w:r>
      <w:proofErr w:type="spellStart"/>
      <w:r w:rsidRPr="00216288">
        <w:rPr>
          <w:sz w:val="28"/>
          <w:szCs w:val="28"/>
        </w:rPr>
        <w:t>y’taksu</w:t>
      </w:r>
      <w:proofErr w:type="spellEnd"/>
      <w:r w:rsidRPr="00216288">
        <w:rPr>
          <w:sz w:val="28"/>
          <w:szCs w:val="28"/>
        </w:rPr>
        <w:t xml:space="preserve"> </w:t>
      </w:r>
      <w:proofErr w:type="spellStart"/>
      <w:r w:rsidRPr="00216288">
        <w:rPr>
          <w:sz w:val="28"/>
          <w:szCs w:val="28"/>
        </w:rPr>
        <w:t>v’kol</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
    <w:p w14:paraId="28A9DAD2" w14:textId="77777777" w:rsidR="006D4EE1" w:rsidRDefault="006D4EE1" w:rsidP="006D4EE1">
      <w:pPr>
        <w:rPr>
          <w:sz w:val="28"/>
          <w:szCs w:val="28"/>
        </w:rPr>
      </w:pPr>
    </w:p>
    <w:p w14:paraId="173C6F4D" w14:textId="77777777" w:rsidR="00216288" w:rsidRDefault="006D4EE1" w:rsidP="006D4EE1">
      <w:pPr>
        <w:rPr>
          <w:b/>
          <w:bCs/>
          <w:sz w:val="28"/>
          <w:szCs w:val="28"/>
        </w:rPr>
      </w:pPr>
      <w:r w:rsidRPr="00216288">
        <w:rPr>
          <w:sz w:val="28"/>
          <w:szCs w:val="28"/>
        </w:rPr>
        <w:t xml:space="preserve">Adonai </w:t>
      </w:r>
      <w:proofErr w:type="spellStart"/>
      <w:r w:rsidRPr="00216288">
        <w:rPr>
          <w:sz w:val="28"/>
          <w:szCs w:val="28"/>
        </w:rPr>
        <w:t>melech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malach</w:t>
      </w:r>
      <w:proofErr w:type="spellEnd"/>
      <w:r w:rsidRPr="00216288">
        <w:rPr>
          <w:sz w:val="28"/>
          <w:szCs w:val="28"/>
        </w:rPr>
        <w:t xml:space="preserve">, </w:t>
      </w:r>
      <w:proofErr w:type="spellStart"/>
      <w:r w:rsidRPr="00216288">
        <w:rPr>
          <w:sz w:val="28"/>
          <w:szCs w:val="28"/>
        </w:rPr>
        <w:t>adonai</w:t>
      </w:r>
      <w:proofErr w:type="spellEnd"/>
      <w:r w:rsidRPr="00216288">
        <w:rPr>
          <w:sz w:val="28"/>
          <w:szCs w:val="28"/>
        </w:rPr>
        <w:t xml:space="preserve"> </w:t>
      </w:r>
      <w:proofErr w:type="spellStart"/>
      <w:r w:rsidRPr="00216288">
        <w:rPr>
          <w:sz w:val="28"/>
          <w:szCs w:val="28"/>
        </w:rPr>
        <w:t>yimloch</w:t>
      </w:r>
      <w:proofErr w:type="spellEnd"/>
      <w:r w:rsidRPr="00216288">
        <w:rPr>
          <w:sz w:val="28"/>
          <w:szCs w:val="28"/>
        </w:rPr>
        <w:t xml:space="preserve">, </w:t>
      </w:r>
      <w:proofErr w:type="spellStart"/>
      <w:r w:rsidRPr="00216288">
        <w:rPr>
          <w:sz w:val="28"/>
          <w:szCs w:val="28"/>
        </w:rPr>
        <w:t>l’olam</w:t>
      </w:r>
      <w:proofErr w:type="spellEnd"/>
      <w:r w:rsidRPr="00216288">
        <w:rPr>
          <w:sz w:val="28"/>
          <w:szCs w:val="28"/>
        </w:rPr>
        <w:t xml:space="preserve"> </w:t>
      </w:r>
      <w:proofErr w:type="spellStart"/>
      <w:r w:rsidRPr="00216288">
        <w:rPr>
          <w:sz w:val="28"/>
          <w:szCs w:val="28"/>
        </w:rPr>
        <w:t>va’ed</w:t>
      </w:r>
      <w:proofErr w:type="spellEnd"/>
      <w:r w:rsidR="00216288">
        <w:rPr>
          <w:b/>
          <w:bCs/>
          <w:sz w:val="28"/>
          <w:szCs w:val="28"/>
        </w:rPr>
        <w:br w:type="page"/>
      </w:r>
    </w:p>
    <w:p w14:paraId="04869B9E" w14:textId="77777777" w:rsidR="00970D1D" w:rsidRDefault="006D4EE1">
      <w:pPr>
        <w:jc w:val="center"/>
        <w:rPr>
          <w:b/>
          <w:bCs/>
          <w:sz w:val="28"/>
          <w:szCs w:val="28"/>
        </w:rPr>
      </w:pPr>
      <w:proofErr w:type="spellStart"/>
      <w:r>
        <w:rPr>
          <w:b/>
          <w:bCs/>
          <w:sz w:val="28"/>
          <w:szCs w:val="28"/>
        </w:rPr>
        <w:lastRenderedPageBreak/>
        <w:t>Ashrei</w:t>
      </w:r>
      <w:proofErr w:type="spellEnd"/>
      <w:r>
        <w:rPr>
          <w:b/>
          <w:bCs/>
          <w:sz w:val="28"/>
          <w:szCs w:val="28"/>
        </w:rPr>
        <w:t xml:space="preserve"> </w:t>
      </w:r>
      <w:proofErr w:type="spellStart"/>
      <w:r>
        <w:rPr>
          <w:b/>
          <w:bCs/>
          <w:sz w:val="28"/>
          <w:szCs w:val="28"/>
        </w:rPr>
        <w:t>ha’Am</w:t>
      </w:r>
      <w:proofErr w:type="spellEnd"/>
      <w:r>
        <w:rPr>
          <w:b/>
          <w:bCs/>
          <w:sz w:val="28"/>
          <w:szCs w:val="28"/>
        </w:rPr>
        <w:t xml:space="preserve"> </w:t>
      </w:r>
      <w:proofErr w:type="gramStart"/>
      <w:r>
        <w:rPr>
          <w:b/>
          <w:bCs/>
          <w:sz w:val="28"/>
          <w:szCs w:val="28"/>
        </w:rPr>
        <w:t xml:space="preserve">/  </w:t>
      </w:r>
      <w:r>
        <w:rPr>
          <w:b/>
          <w:bCs/>
          <w:sz w:val="28"/>
          <w:szCs w:val="28"/>
          <w:rtl/>
        </w:rPr>
        <w:t>אַשְׁרֵי</w:t>
      </w:r>
      <w:proofErr w:type="gramEnd"/>
      <w:r>
        <w:rPr>
          <w:b/>
          <w:bCs/>
          <w:sz w:val="28"/>
          <w:szCs w:val="28"/>
          <w:rtl/>
        </w:rPr>
        <w:t xml:space="preserve"> הָעָם</w:t>
      </w:r>
    </w:p>
    <w:p w14:paraId="3B0CAA2E" w14:textId="77777777" w:rsidR="00970D1D" w:rsidRDefault="00970D1D">
      <w:pPr>
        <w:rPr>
          <w:sz w:val="28"/>
          <w:szCs w:val="28"/>
        </w:rPr>
      </w:pPr>
    </w:p>
    <w:tbl>
      <w:tblPr>
        <w:tblStyle w:val="a"/>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5205"/>
        <w:gridCol w:w="1575"/>
      </w:tblGrid>
      <w:tr w:rsidR="00970D1D" w14:paraId="05BFE37B" w14:textId="77777777">
        <w:tc>
          <w:tcPr>
            <w:tcW w:w="2580" w:type="dxa"/>
            <w:tcMar>
              <w:top w:w="100" w:type="dxa"/>
              <w:left w:w="100" w:type="dxa"/>
              <w:bottom w:w="100" w:type="dxa"/>
              <w:right w:w="100" w:type="dxa"/>
            </w:tcMar>
          </w:tcPr>
          <w:p w14:paraId="6FE97FDF" w14:textId="77777777" w:rsidR="00970D1D" w:rsidRDefault="006D4EE1">
            <w:pPr>
              <w:rPr>
                <w:sz w:val="28"/>
                <w:szCs w:val="28"/>
              </w:rPr>
            </w:pPr>
            <w:r>
              <w:rPr>
                <w:sz w:val="28"/>
                <w:szCs w:val="28"/>
              </w:rPr>
              <w:t>Happy are the people…</w:t>
            </w:r>
          </w:p>
        </w:tc>
        <w:tc>
          <w:tcPr>
            <w:tcW w:w="5205" w:type="dxa"/>
            <w:tcMar>
              <w:top w:w="100" w:type="dxa"/>
              <w:left w:w="100" w:type="dxa"/>
              <w:bottom w:w="100" w:type="dxa"/>
              <w:right w:w="100" w:type="dxa"/>
            </w:tcMar>
          </w:tcPr>
          <w:p w14:paraId="6BDB940E" w14:textId="77777777" w:rsidR="00970D1D" w:rsidRDefault="006D4EE1">
            <w:pPr>
              <w:rPr>
                <w:sz w:val="28"/>
                <w:szCs w:val="28"/>
              </w:rPr>
            </w:pPr>
            <w:proofErr w:type="spellStart"/>
            <w:r>
              <w:rPr>
                <w:i/>
                <w:iCs/>
                <w:sz w:val="28"/>
                <w:szCs w:val="28"/>
              </w:rPr>
              <w:t>Ashrei</w:t>
            </w:r>
            <w:proofErr w:type="spellEnd"/>
            <w:r>
              <w:rPr>
                <w:i/>
                <w:iCs/>
                <w:sz w:val="28"/>
                <w:szCs w:val="28"/>
              </w:rPr>
              <w:t xml:space="preserve"> </w:t>
            </w:r>
            <w:proofErr w:type="spellStart"/>
            <w:proofErr w:type="gramStart"/>
            <w:r>
              <w:rPr>
                <w:i/>
                <w:iCs/>
                <w:sz w:val="28"/>
                <w:szCs w:val="28"/>
              </w:rPr>
              <w:t>ha’am</w:t>
            </w:r>
            <w:proofErr w:type="spellEnd"/>
            <w:r>
              <w:rPr>
                <w:i/>
                <w:iCs/>
                <w:sz w:val="28"/>
                <w:szCs w:val="28"/>
              </w:rPr>
              <w:t xml:space="preserve">  </w:t>
            </w:r>
            <w:r>
              <w:rPr>
                <w:sz w:val="28"/>
                <w:szCs w:val="28"/>
              </w:rPr>
              <w:t>(</w:t>
            </w:r>
            <w:proofErr w:type="gramEnd"/>
            <w:r>
              <w:rPr>
                <w:sz w:val="28"/>
                <w:szCs w:val="28"/>
              </w:rPr>
              <w:t>call)</w:t>
            </w:r>
          </w:p>
          <w:p w14:paraId="61CBDBA3" w14:textId="77777777" w:rsidR="00970D1D" w:rsidRDefault="006D4EE1">
            <w:pPr>
              <w:rPr>
                <w:sz w:val="28"/>
                <w:szCs w:val="28"/>
              </w:rPr>
            </w:pPr>
            <w:proofErr w:type="spellStart"/>
            <w:r>
              <w:rPr>
                <w:b/>
                <w:bCs/>
                <w:i/>
                <w:iCs/>
                <w:sz w:val="28"/>
                <w:szCs w:val="28"/>
              </w:rPr>
              <w:t>Ashrei</w:t>
            </w:r>
            <w:proofErr w:type="spellEnd"/>
            <w:r>
              <w:rPr>
                <w:b/>
                <w:bCs/>
                <w:i/>
                <w:iCs/>
                <w:sz w:val="28"/>
                <w:szCs w:val="28"/>
              </w:rPr>
              <w:t xml:space="preserve"> </w:t>
            </w:r>
            <w:proofErr w:type="spellStart"/>
            <w:r>
              <w:rPr>
                <w:b/>
                <w:bCs/>
                <w:i/>
                <w:iCs/>
                <w:sz w:val="28"/>
                <w:szCs w:val="28"/>
              </w:rPr>
              <w:t>ha’am</w:t>
            </w:r>
            <w:proofErr w:type="spellEnd"/>
            <w:r>
              <w:rPr>
                <w:b/>
                <w:bCs/>
                <w:i/>
                <w:iCs/>
                <w:sz w:val="28"/>
                <w:szCs w:val="28"/>
              </w:rPr>
              <w:t xml:space="preserve"> </w:t>
            </w:r>
            <w:r>
              <w:rPr>
                <w:sz w:val="28"/>
                <w:szCs w:val="28"/>
              </w:rPr>
              <w:t xml:space="preserve">(response) </w:t>
            </w:r>
          </w:p>
          <w:p w14:paraId="64B5F479" w14:textId="77777777" w:rsidR="00970D1D" w:rsidRDefault="006D4EE1">
            <w:pPr>
              <w:rPr>
                <w:sz w:val="28"/>
                <w:szCs w:val="28"/>
              </w:rPr>
            </w:pPr>
            <w:r>
              <w:rPr>
                <w:sz w:val="28"/>
                <w:szCs w:val="28"/>
              </w:rPr>
              <w:t>(Repeat all)</w:t>
            </w:r>
          </w:p>
        </w:tc>
        <w:tc>
          <w:tcPr>
            <w:tcW w:w="1575" w:type="dxa"/>
            <w:tcMar>
              <w:top w:w="100" w:type="dxa"/>
              <w:left w:w="100" w:type="dxa"/>
              <w:bottom w:w="100" w:type="dxa"/>
              <w:right w:w="100" w:type="dxa"/>
            </w:tcMar>
          </w:tcPr>
          <w:p w14:paraId="3370B441" w14:textId="77777777" w:rsidR="00970D1D" w:rsidRDefault="006D4EE1">
            <w:pPr>
              <w:bidi/>
              <w:rPr>
                <w:sz w:val="28"/>
                <w:szCs w:val="28"/>
              </w:rPr>
            </w:pPr>
            <w:r>
              <w:rPr>
                <w:sz w:val="28"/>
                <w:szCs w:val="28"/>
                <w:rtl/>
              </w:rPr>
              <w:t>אַשְׁרֵי הָעָם</w:t>
            </w:r>
          </w:p>
        </w:tc>
      </w:tr>
      <w:tr w:rsidR="00970D1D" w14:paraId="0D683EBF" w14:textId="77777777">
        <w:tc>
          <w:tcPr>
            <w:tcW w:w="2580" w:type="dxa"/>
            <w:tcMar>
              <w:top w:w="100" w:type="dxa"/>
              <w:left w:w="100" w:type="dxa"/>
              <w:bottom w:w="100" w:type="dxa"/>
              <w:right w:w="100" w:type="dxa"/>
            </w:tcMar>
          </w:tcPr>
          <w:p w14:paraId="2D868C33" w14:textId="77777777" w:rsidR="00970D1D" w:rsidRDefault="006D4EE1">
            <w:pPr>
              <w:rPr>
                <w:sz w:val="28"/>
                <w:szCs w:val="28"/>
              </w:rPr>
            </w:pPr>
            <w:r>
              <w:rPr>
                <w:sz w:val="28"/>
                <w:szCs w:val="28"/>
              </w:rPr>
              <w:t xml:space="preserve">Happy are the people who know the </w:t>
            </w:r>
            <w:proofErr w:type="spellStart"/>
            <w:r>
              <w:rPr>
                <w:i/>
                <w:iCs/>
                <w:sz w:val="28"/>
                <w:szCs w:val="28"/>
              </w:rPr>
              <w:t>t’ruah</w:t>
            </w:r>
            <w:proofErr w:type="spellEnd"/>
            <w:r>
              <w:rPr>
                <w:sz w:val="28"/>
                <w:szCs w:val="28"/>
              </w:rPr>
              <w:t xml:space="preserve"> sound!</w:t>
            </w:r>
          </w:p>
        </w:tc>
        <w:tc>
          <w:tcPr>
            <w:tcW w:w="5205" w:type="dxa"/>
            <w:tcMar>
              <w:top w:w="100" w:type="dxa"/>
              <w:left w:w="100" w:type="dxa"/>
              <w:bottom w:w="100" w:type="dxa"/>
              <w:right w:w="100" w:type="dxa"/>
            </w:tcMar>
          </w:tcPr>
          <w:p w14:paraId="1DBD41F1" w14:textId="77777777" w:rsidR="00970D1D" w:rsidRDefault="006D4EE1">
            <w:pPr>
              <w:rPr>
                <w:sz w:val="28"/>
                <w:szCs w:val="28"/>
              </w:rPr>
            </w:pPr>
            <w:proofErr w:type="spellStart"/>
            <w:r>
              <w:rPr>
                <w:i/>
                <w:iCs/>
                <w:sz w:val="28"/>
                <w:szCs w:val="28"/>
              </w:rPr>
              <w:t>Ashrei</w:t>
            </w:r>
            <w:proofErr w:type="spellEnd"/>
            <w:r>
              <w:rPr>
                <w:i/>
                <w:iCs/>
                <w:sz w:val="28"/>
                <w:szCs w:val="28"/>
              </w:rPr>
              <w:t xml:space="preserve"> </w:t>
            </w:r>
            <w:proofErr w:type="spellStart"/>
            <w:r>
              <w:rPr>
                <w:i/>
                <w:iCs/>
                <w:sz w:val="28"/>
                <w:szCs w:val="28"/>
              </w:rPr>
              <w:t>ha’am</w:t>
            </w:r>
            <w:proofErr w:type="spellEnd"/>
            <w:r>
              <w:rPr>
                <w:i/>
                <w:iCs/>
                <w:sz w:val="28"/>
                <w:szCs w:val="28"/>
              </w:rPr>
              <w:t xml:space="preserve"> </w:t>
            </w:r>
            <w:proofErr w:type="spellStart"/>
            <w:r>
              <w:rPr>
                <w:i/>
                <w:iCs/>
                <w:sz w:val="28"/>
                <w:szCs w:val="28"/>
              </w:rPr>
              <w:t>yodei</w:t>
            </w:r>
            <w:proofErr w:type="spellEnd"/>
            <w:r>
              <w:rPr>
                <w:i/>
                <w:iCs/>
                <w:sz w:val="28"/>
                <w:szCs w:val="28"/>
              </w:rPr>
              <w:t xml:space="preserve"> </w:t>
            </w:r>
            <w:proofErr w:type="spellStart"/>
            <w:r>
              <w:rPr>
                <w:i/>
                <w:iCs/>
                <w:sz w:val="28"/>
                <w:szCs w:val="28"/>
              </w:rPr>
              <w:t>t’ruah</w:t>
            </w:r>
            <w:proofErr w:type="spellEnd"/>
            <w:r>
              <w:rPr>
                <w:i/>
                <w:iCs/>
                <w:sz w:val="28"/>
                <w:szCs w:val="28"/>
              </w:rPr>
              <w:t xml:space="preserve"> </w:t>
            </w:r>
            <w:r>
              <w:rPr>
                <w:sz w:val="28"/>
                <w:szCs w:val="28"/>
              </w:rPr>
              <w:t xml:space="preserve">(call)  </w:t>
            </w:r>
          </w:p>
          <w:p w14:paraId="009783FC" w14:textId="77777777" w:rsidR="00970D1D" w:rsidRDefault="006D4EE1">
            <w:pPr>
              <w:rPr>
                <w:sz w:val="28"/>
                <w:szCs w:val="28"/>
              </w:rPr>
            </w:pPr>
            <w:proofErr w:type="spellStart"/>
            <w:r>
              <w:rPr>
                <w:b/>
                <w:bCs/>
                <w:i/>
                <w:iCs/>
                <w:sz w:val="28"/>
                <w:szCs w:val="28"/>
              </w:rPr>
              <w:t>Ashrei</w:t>
            </w:r>
            <w:proofErr w:type="spellEnd"/>
            <w:r>
              <w:rPr>
                <w:b/>
                <w:bCs/>
                <w:i/>
                <w:iCs/>
                <w:sz w:val="28"/>
                <w:szCs w:val="28"/>
              </w:rPr>
              <w:t xml:space="preserve"> </w:t>
            </w:r>
            <w:proofErr w:type="spellStart"/>
            <w:r>
              <w:rPr>
                <w:b/>
                <w:bCs/>
                <w:i/>
                <w:iCs/>
                <w:sz w:val="28"/>
                <w:szCs w:val="28"/>
              </w:rPr>
              <w:t>ha’am</w:t>
            </w:r>
            <w:proofErr w:type="spellEnd"/>
            <w:r>
              <w:rPr>
                <w:b/>
                <w:bCs/>
                <w:i/>
                <w:iCs/>
                <w:sz w:val="28"/>
                <w:szCs w:val="28"/>
              </w:rPr>
              <w:t xml:space="preserve"> </w:t>
            </w:r>
            <w:proofErr w:type="spellStart"/>
            <w:r>
              <w:rPr>
                <w:b/>
                <w:bCs/>
                <w:i/>
                <w:iCs/>
                <w:sz w:val="28"/>
                <w:szCs w:val="28"/>
              </w:rPr>
              <w:t>yodei</w:t>
            </w:r>
            <w:proofErr w:type="spellEnd"/>
            <w:r>
              <w:rPr>
                <w:b/>
                <w:bCs/>
                <w:i/>
                <w:iCs/>
                <w:sz w:val="28"/>
                <w:szCs w:val="28"/>
              </w:rPr>
              <w:t xml:space="preserve"> </w:t>
            </w:r>
            <w:proofErr w:type="spellStart"/>
            <w:r>
              <w:rPr>
                <w:b/>
                <w:bCs/>
                <w:i/>
                <w:iCs/>
                <w:sz w:val="28"/>
                <w:szCs w:val="28"/>
              </w:rPr>
              <w:t>t’ruah</w:t>
            </w:r>
            <w:proofErr w:type="spellEnd"/>
            <w:r>
              <w:rPr>
                <w:b/>
                <w:bCs/>
                <w:i/>
                <w:iCs/>
                <w:sz w:val="28"/>
                <w:szCs w:val="28"/>
              </w:rPr>
              <w:t xml:space="preserve"> </w:t>
            </w:r>
            <w:r>
              <w:rPr>
                <w:sz w:val="28"/>
                <w:szCs w:val="28"/>
              </w:rPr>
              <w:t>(response)</w:t>
            </w:r>
          </w:p>
          <w:p w14:paraId="4FAF0E52" w14:textId="77777777" w:rsidR="00970D1D" w:rsidRDefault="006D4EE1">
            <w:pPr>
              <w:rPr>
                <w:sz w:val="28"/>
                <w:szCs w:val="28"/>
              </w:rPr>
            </w:pPr>
            <w:r>
              <w:rPr>
                <w:sz w:val="28"/>
                <w:szCs w:val="28"/>
              </w:rPr>
              <w:t>(Repeat all)</w:t>
            </w:r>
          </w:p>
        </w:tc>
        <w:tc>
          <w:tcPr>
            <w:tcW w:w="1575" w:type="dxa"/>
            <w:tcMar>
              <w:top w:w="100" w:type="dxa"/>
              <w:left w:w="100" w:type="dxa"/>
              <w:bottom w:w="100" w:type="dxa"/>
              <w:right w:w="100" w:type="dxa"/>
            </w:tcMar>
          </w:tcPr>
          <w:p w14:paraId="09C54D57" w14:textId="77777777" w:rsidR="00970D1D" w:rsidRDefault="006D4EE1">
            <w:pPr>
              <w:bidi/>
              <w:rPr>
                <w:sz w:val="28"/>
                <w:szCs w:val="28"/>
              </w:rPr>
            </w:pPr>
            <w:r>
              <w:rPr>
                <w:sz w:val="28"/>
                <w:szCs w:val="28"/>
                <w:rtl/>
              </w:rPr>
              <w:t>אַשְׁרֵי הָעָם</w:t>
            </w:r>
          </w:p>
          <w:p w14:paraId="7134B09C" w14:textId="77777777" w:rsidR="00970D1D" w:rsidRDefault="006D4EE1">
            <w:pPr>
              <w:bidi/>
              <w:rPr>
                <w:sz w:val="28"/>
                <w:szCs w:val="28"/>
              </w:rPr>
            </w:pPr>
            <w:r>
              <w:rPr>
                <w:sz w:val="28"/>
                <w:szCs w:val="28"/>
                <w:rtl/>
              </w:rPr>
              <w:t xml:space="preserve"> יוֹדְעֵי תְרוּעָה</w:t>
            </w:r>
          </w:p>
        </w:tc>
      </w:tr>
      <w:tr w:rsidR="00970D1D" w14:paraId="2FE18BA6" w14:textId="77777777">
        <w:tc>
          <w:tcPr>
            <w:tcW w:w="2580" w:type="dxa"/>
            <w:tcMar>
              <w:top w:w="100" w:type="dxa"/>
              <w:left w:w="100" w:type="dxa"/>
              <w:bottom w:w="100" w:type="dxa"/>
              <w:right w:w="100" w:type="dxa"/>
            </w:tcMar>
          </w:tcPr>
          <w:p w14:paraId="733BD26A" w14:textId="77777777" w:rsidR="00970D1D" w:rsidRDefault="006D4EE1">
            <w:pPr>
              <w:rPr>
                <w:sz w:val="28"/>
                <w:szCs w:val="28"/>
              </w:rPr>
            </w:pPr>
            <w:r>
              <w:rPr>
                <w:sz w:val="28"/>
                <w:szCs w:val="28"/>
              </w:rPr>
              <w:t>Righteousness and justice are the foundation of your throne;</w:t>
            </w:r>
          </w:p>
        </w:tc>
        <w:tc>
          <w:tcPr>
            <w:tcW w:w="5205" w:type="dxa"/>
            <w:tcMar>
              <w:top w:w="100" w:type="dxa"/>
              <w:left w:w="100" w:type="dxa"/>
              <w:bottom w:w="100" w:type="dxa"/>
              <w:right w:w="100" w:type="dxa"/>
            </w:tcMar>
          </w:tcPr>
          <w:p w14:paraId="59043314" w14:textId="77777777" w:rsidR="00970D1D" w:rsidRDefault="006D4EE1">
            <w:pPr>
              <w:rPr>
                <w:sz w:val="28"/>
                <w:szCs w:val="28"/>
              </w:rPr>
            </w:pPr>
            <w:r>
              <w:rPr>
                <w:i/>
                <w:iCs/>
                <w:sz w:val="28"/>
                <w:szCs w:val="28"/>
              </w:rPr>
              <w:t xml:space="preserve">Tzedek </w:t>
            </w:r>
            <w:proofErr w:type="spellStart"/>
            <w:r>
              <w:rPr>
                <w:i/>
                <w:iCs/>
                <w:sz w:val="28"/>
                <w:szCs w:val="28"/>
              </w:rPr>
              <w:t>u'mishpat</w:t>
            </w:r>
            <w:proofErr w:type="spellEnd"/>
            <w:r>
              <w:rPr>
                <w:i/>
                <w:iCs/>
                <w:sz w:val="28"/>
                <w:szCs w:val="28"/>
              </w:rPr>
              <w:t xml:space="preserve"> </w:t>
            </w:r>
            <w:proofErr w:type="spellStart"/>
            <w:r>
              <w:rPr>
                <w:i/>
                <w:iCs/>
                <w:sz w:val="28"/>
                <w:szCs w:val="28"/>
              </w:rPr>
              <w:t>mechon</w:t>
            </w:r>
            <w:proofErr w:type="spellEnd"/>
            <w:r>
              <w:rPr>
                <w:i/>
                <w:iCs/>
                <w:sz w:val="28"/>
                <w:szCs w:val="28"/>
              </w:rPr>
              <w:t xml:space="preserve"> </w:t>
            </w:r>
            <w:proofErr w:type="spellStart"/>
            <w:r>
              <w:rPr>
                <w:i/>
                <w:iCs/>
                <w:sz w:val="28"/>
                <w:szCs w:val="28"/>
              </w:rPr>
              <w:t>kisecha</w:t>
            </w:r>
            <w:proofErr w:type="spellEnd"/>
            <w:r>
              <w:rPr>
                <w:i/>
                <w:iCs/>
                <w:sz w:val="28"/>
                <w:szCs w:val="28"/>
              </w:rPr>
              <w:t xml:space="preserve"> </w:t>
            </w:r>
            <w:r>
              <w:rPr>
                <w:sz w:val="28"/>
                <w:szCs w:val="28"/>
              </w:rPr>
              <w:t>(call)</w:t>
            </w:r>
          </w:p>
          <w:p w14:paraId="112868CD" w14:textId="77777777" w:rsidR="00970D1D" w:rsidRDefault="006D4EE1">
            <w:pPr>
              <w:rPr>
                <w:sz w:val="28"/>
                <w:szCs w:val="28"/>
              </w:rPr>
            </w:pPr>
            <w:r>
              <w:rPr>
                <w:b/>
                <w:bCs/>
                <w:i/>
                <w:iCs/>
                <w:sz w:val="28"/>
                <w:szCs w:val="28"/>
              </w:rPr>
              <w:t xml:space="preserve">Tzedek </w:t>
            </w:r>
            <w:proofErr w:type="spellStart"/>
            <w:r>
              <w:rPr>
                <w:b/>
                <w:bCs/>
                <w:i/>
                <w:iCs/>
                <w:sz w:val="28"/>
                <w:szCs w:val="28"/>
              </w:rPr>
              <w:t>u'mishpat</w:t>
            </w:r>
            <w:proofErr w:type="spellEnd"/>
            <w:r>
              <w:rPr>
                <w:b/>
                <w:bCs/>
                <w:i/>
                <w:iCs/>
                <w:sz w:val="28"/>
                <w:szCs w:val="28"/>
              </w:rPr>
              <w:t xml:space="preserve"> </w:t>
            </w:r>
            <w:proofErr w:type="spellStart"/>
            <w:r>
              <w:rPr>
                <w:b/>
                <w:bCs/>
                <w:i/>
                <w:iCs/>
                <w:sz w:val="28"/>
                <w:szCs w:val="28"/>
              </w:rPr>
              <w:t>mechon</w:t>
            </w:r>
            <w:proofErr w:type="spellEnd"/>
            <w:r>
              <w:rPr>
                <w:b/>
                <w:bCs/>
                <w:i/>
                <w:iCs/>
                <w:sz w:val="28"/>
                <w:szCs w:val="28"/>
              </w:rPr>
              <w:t xml:space="preserve"> </w:t>
            </w:r>
            <w:proofErr w:type="spellStart"/>
            <w:r>
              <w:rPr>
                <w:b/>
                <w:bCs/>
                <w:i/>
                <w:iCs/>
                <w:sz w:val="28"/>
                <w:szCs w:val="28"/>
              </w:rPr>
              <w:t>kisecha</w:t>
            </w:r>
            <w:proofErr w:type="spellEnd"/>
            <w:r>
              <w:rPr>
                <w:i/>
                <w:iCs/>
                <w:sz w:val="28"/>
                <w:szCs w:val="28"/>
              </w:rPr>
              <w:t xml:space="preserve"> </w:t>
            </w:r>
            <w:r>
              <w:rPr>
                <w:sz w:val="28"/>
                <w:szCs w:val="28"/>
              </w:rPr>
              <w:t>(response)</w:t>
            </w:r>
          </w:p>
        </w:tc>
        <w:tc>
          <w:tcPr>
            <w:tcW w:w="1575" w:type="dxa"/>
            <w:tcMar>
              <w:top w:w="100" w:type="dxa"/>
              <w:left w:w="100" w:type="dxa"/>
              <w:bottom w:w="100" w:type="dxa"/>
              <w:right w:w="100" w:type="dxa"/>
            </w:tcMar>
          </w:tcPr>
          <w:p w14:paraId="56492E7A" w14:textId="77777777" w:rsidR="00970D1D" w:rsidRDefault="006D4EE1">
            <w:pPr>
              <w:bidi/>
              <w:rPr>
                <w:sz w:val="28"/>
                <w:szCs w:val="28"/>
              </w:rPr>
            </w:pPr>
            <w:r>
              <w:rPr>
                <w:sz w:val="28"/>
                <w:szCs w:val="28"/>
                <w:rtl/>
              </w:rPr>
              <w:t xml:space="preserve">צֶדֶק וּמִשְׁפָּט </w:t>
            </w:r>
          </w:p>
          <w:p w14:paraId="5088EC64" w14:textId="77777777" w:rsidR="00970D1D" w:rsidRDefault="006D4EE1">
            <w:pPr>
              <w:bidi/>
              <w:rPr>
                <w:sz w:val="28"/>
                <w:szCs w:val="28"/>
              </w:rPr>
            </w:pPr>
            <w:r>
              <w:rPr>
                <w:sz w:val="28"/>
                <w:szCs w:val="28"/>
                <w:rtl/>
              </w:rPr>
              <w:t>מְכוֹן כִּסְאֶךָ</w:t>
            </w:r>
          </w:p>
        </w:tc>
      </w:tr>
      <w:tr w:rsidR="00970D1D" w14:paraId="66FA5A5C" w14:textId="77777777">
        <w:tc>
          <w:tcPr>
            <w:tcW w:w="2580" w:type="dxa"/>
            <w:tcMar>
              <w:top w:w="100" w:type="dxa"/>
              <w:left w:w="100" w:type="dxa"/>
              <w:bottom w:w="100" w:type="dxa"/>
              <w:right w:w="100" w:type="dxa"/>
            </w:tcMar>
          </w:tcPr>
          <w:p w14:paraId="7AB7388B" w14:textId="77777777" w:rsidR="00970D1D" w:rsidRDefault="006D4EE1">
            <w:pPr>
              <w:rPr>
                <w:sz w:val="28"/>
                <w:szCs w:val="28"/>
              </w:rPr>
            </w:pPr>
            <w:r>
              <w:rPr>
                <w:sz w:val="28"/>
                <w:szCs w:val="28"/>
              </w:rPr>
              <w:t xml:space="preserve">Righteousness and justice </w:t>
            </w:r>
          </w:p>
        </w:tc>
        <w:tc>
          <w:tcPr>
            <w:tcW w:w="5205" w:type="dxa"/>
            <w:tcMar>
              <w:top w:w="100" w:type="dxa"/>
              <w:left w:w="100" w:type="dxa"/>
              <w:bottom w:w="100" w:type="dxa"/>
              <w:right w:w="100" w:type="dxa"/>
            </w:tcMar>
          </w:tcPr>
          <w:p w14:paraId="62011325" w14:textId="77777777" w:rsidR="00970D1D" w:rsidRDefault="006D4EE1">
            <w:pPr>
              <w:widowControl w:val="0"/>
              <w:spacing w:before="240" w:after="240" w:line="240" w:lineRule="auto"/>
              <w:rPr>
                <w:sz w:val="28"/>
                <w:szCs w:val="28"/>
              </w:rPr>
            </w:pPr>
            <w:r>
              <w:rPr>
                <w:i/>
                <w:iCs/>
                <w:sz w:val="28"/>
                <w:szCs w:val="28"/>
              </w:rPr>
              <w:t xml:space="preserve">Tzedek </w:t>
            </w:r>
            <w:proofErr w:type="spellStart"/>
            <w:r>
              <w:rPr>
                <w:i/>
                <w:iCs/>
                <w:sz w:val="28"/>
                <w:szCs w:val="28"/>
              </w:rPr>
              <w:t>u'mishpat</w:t>
            </w:r>
            <w:proofErr w:type="spellEnd"/>
            <w:r>
              <w:rPr>
                <w:i/>
                <w:iCs/>
                <w:sz w:val="28"/>
                <w:szCs w:val="28"/>
              </w:rPr>
              <w:t xml:space="preserve">, </w:t>
            </w:r>
            <w:proofErr w:type="spellStart"/>
            <w:r>
              <w:rPr>
                <w:i/>
                <w:iCs/>
                <w:sz w:val="28"/>
                <w:szCs w:val="28"/>
              </w:rPr>
              <w:t>u'mishpat</w:t>
            </w:r>
            <w:proofErr w:type="spellEnd"/>
            <w:r>
              <w:rPr>
                <w:i/>
                <w:iCs/>
                <w:sz w:val="28"/>
                <w:szCs w:val="28"/>
              </w:rPr>
              <w:t xml:space="preserve"> </w:t>
            </w:r>
            <w:r>
              <w:rPr>
                <w:sz w:val="28"/>
                <w:szCs w:val="28"/>
              </w:rPr>
              <w:t>(call)</w:t>
            </w:r>
          </w:p>
          <w:p w14:paraId="5E486CF3" w14:textId="77777777" w:rsidR="00970D1D" w:rsidRDefault="006D4EE1">
            <w:pPr>
              <w:widowControl w:val="0"/>
              <w:spacing w:before="240" w:after="240" w:line="240" w:lineRule="auto"/>
              <w:rPr>
                <w:sz w:val="28"/>
                <w:szCs w:val="28"/>
              </w:rPr>
            </w:pPr>
            <w:r>
              <w:rPr>
                <w:b/>
                <w:bCs/>
                <w:i/>
                <w:iCs/>
                <w:sz w:val="28"/>
                <w:szCs w:val="28"/>
              </w:rPr>
              <w:t xml:space="preserve">Tzedek </w:t>
            </w:r>
            <w:proofErr w:type="spellStart"/>
            <w:r>
              <w:rPr>
                <w:b/>
                <w:bCs/>
                <w:i/>
                <w:iCs/>
                <w:sz w:val="28"/>
                <w:szCs w:val="28"/>
              </w:rPr>
              <w:t>u'mishpat</w:t>
            </w:r>
            <w:proofErr w:type="spellEnd"/>
            <w:r>
              <w:rPr>
                <w:b/>
                <w:bCs/>
                <w:i/>
                <w:iCs/>
                <w:sz w:val="28"/>
                <w:szCs w:val="28"/>
              </w:rPr>
              <w:t xml:space="preserve">, </w:t>
            </w:r>
            <w:proofErr w:type="spellStart"/>
            <w:r>
              <w:rPr>
                <w:b/>
                <w:bCs/>
                <w:i/>
                <w:iCs/>
                <w:sz w:val="28"/>
                <w:szCs w:val="28"/>
              </w:rPr>
              <w:t>u'mishpat</w:t>
            </w:r>
            <w:proofErr w:type="spellEnd"/>
            <w:r>
              <w:rPr>
                <w:i/>
                <w:iCs/>
                <w:sz w:val="28"/>
                <w:szCs w:val="28"/>
              </w:rPr>
              <w:t xml:space="preserve"> </w:t>
            </w:r>
            <w:r>
              <w:rPr>
                <w:sz w:val="28"/>
                <w:szCs w:val="28"/>
              </w:rPr>
              <w:t>(response)</w:t>
            </w:r>
          </w:p>
        </w:tc>
        <w:tc>
          <w:tcPr>
            <w:tcW w:w="1575" w:type="dxa"/>
            <w:tcMar>
              <w:top w:w="100" w:type="dxa"/>
              <w:left w:w="100" w:type="dxa"/>
              <w:bottom w:w="100" w:type="dxa"/>
              <w:right w:w="100" w:type="dxa"/>
            </w:tcMar>
          </w:tcPr>
          <w:p w14:paraId="1B887F72" w14:textId="77777777" w:rsidR="00970D1D" w:rsidRDefault="006D4EE1">
            <w:pPr>
              <w:jc w:val="right"/>
              <w:rPr>
                <w:sz w:val="28"/>
                <w:szCs w:val="28"/>
              </w:rPr>
            </w:pPr>
            <w:r>
              <w:rPr>
                <w:sz w:val="28"/>
                <w:szCs w:val="28"/>
                <w:rtl/>
              </w:rPr>
              <w:t>צֶדֶק וּמִשְׁפָּט</w:t>
            </w:r>
            <w:r>
              <w:rPr>
                <w:sz w:val="28"/>
                <w:szCs w:val="28"/>
              </w:rPr>
              <w:t xml:space="preserve">, </w:t>
            </w:r>
          </w:p>
          <w:p w14:paraId="5E8DF1BC" w14:textId="77777777" w:rsidR="00970D1D" w:rsidRDefault="006D4EE1">
            <w:pPr>
              <w:jc w:val="right"/>
              <w:rPr>
                <w:sz w:val="28"/>
                <w:szCs w:val="28"/>
              </w:rPr>
            </w:pPr>
            <w:r>
              <w:rPr>
                <w:sz w:val="28"/>
                <w:szCs w:val="28"/>
                <w:rtl/>
              </w:rPr>
              <w:t>וּמִשְׁפָּט</w:t>
            </w:r>
          </w:p>
          <w:p w14:paraId="067F916B" w14:textId="77777777" w:rsidR="00970D1D" w:rsidRDefault="00970D1D">
            <w:pPr>
              <w:widowControl w:val="0"/>
              <w:pBdr>
                <w:top w:val="nil"/>
                <w:left w:val="nil"/>
                <w:bottom w:val="nil"/>
                <w:right w:val="nil"/>
                <w:between w:val="nil"/>
              </w:pBdr>
              <w:spacing w:line="240" w:lineRule="auto"/>
              <w:rPr>
                <w:sz w:val="28"/>
                <w:szCs w:val="28"/>
              </w:rPr>
            </w:pPr>
          </w:p>
        </w:tc>
      </w:tr>
      <w:tr w:rsidR="00970D1D" w14:paraId="7BD7EBE7" w14:textId="77777777">
        <w:tc>
          <w:tcPr>
            <w:tcW w:w="2580" w:type="dxa"/>
            <w:tcMar>
              <w:top w:w="100" w:type="dxa"/>
              <w:left w:w="100" w:type="dxa"/>
              <w:bottom w:w="100" w:type="dxa"/>
              <w:right w:w="100" w:type="dxa"/>
            </w:tcMar>
          </w:tcPr>
          <w:p w14:paraId="2D6966DF" w14:textId="77777777" w:rsidR="00970D1D" w:rsidRDefault="006D4EE1">
            <w:pPr>
              <w:rPr>
                <w:sz w:val="28"/>
                <w:szCs w:val="28"/>
              </w:rPr>
            </w:pPr>
            <w:r>
              <w:rPr>
                <w:sz w:val="28"/>
                <w:szCs w:val="28"/>
              </w:rPr>
              <w:t>Lovingkindness and truth go before You.</w:t>
            </w:r>
          </w:p>
        </w:tc>
        <w:tc>
          <w:tcPr>
            <w:tcW w:w="5205" w:type="dxa"/>
            <w:tcMar>
              <w:top w:w="100" w:type="dxa"/>
              <w:left w:w="100" w:type="dxa"/>
              <w:bottom w:w="100" w:type="dxa"/>
              <w:right w:w="100" w:type="dxa"/>
            </w:tcMar>
          </w:tcPr>
          <w:p w14:paraId="3F9C3E9F" w14:textId="77777777" w:rsidR="00970D1D" w:rsidRDefault="006D4EE1">
            <w:pPr>
              <w:rPr>
                <w:i/>
                <w:iCs/>
                <w:sz w:val="28"/>
                <w:szCs w:val="28"/>
              </w:rPr>
            </w:pPr>
            <w:r>
              <w:rPr>
                <w:i/>
                <w:iCs/>
                <w:sz w:val="28"/>
                <w:szCs w:val="28"/>
              </w:rPr>
              <w:t xml:space="preserve">Tzedek </w:t>
            </w:r>
            <w:proofErr w:type="spellStart"/>
            <w:r>
              <w:rPr>
                <w:i/>
                <w:iCs/>
                <w:sz w:val="28"/>
                <w:szCs w:val="28"/>
              </w:rPr>
              <w:t>u'mishpat</w:t>
            </w:r>
            <w:proofErr w:type="spellEnd"/>
            <w:r>
              <w:rPr>
                <w:i/>
                <w:iCs/>
                <w:sz w:val="28"/>
                <w:szCs w:val="28"/>
              </w:rPr>
              <w:t xml:space="preserve"> </w:t>
            </w:r>
            <w:proofErr w:type="spellStart"/>
            <w:r>
              <w:rPr>
                <w:i/>
                <w:iCs/>
                <w:sz w:val="28"/>
                <w:szCs w:val="28"/>
              </w:rPr>
              <w:t>mechon</w:t>
            </w:r>
            <w:proofErr w:type="spellEnd"/>
            <w:r>
              <w:rPr>
                <w:i/>
                <w:iCs/>
                <w:sz w:val="28"/>
                <w:szCs w:val="28"/>
              </w:rPr>
              <w:t xml:space="preserve"> </w:t>
            </w:r>
            <w:proofErr w:type="spellStart"/>
            <w:r>
              <w:rPr>
                <w:i/>
                <w:iCs/>
                <w:sz w:val="28"/>
                <w:szCs w:val="28"/>
              </w:rPr>
              <w:t>kisecha</w:t>
            </w:r>
            <w:proofErr w:type="spellEnd"/>
            <w:r>
              <w:rPr>
                <w:i/>
                <w:iCs/>
                <w:sz w:val="28"/>
                <w:szCs w:val="28"/>
              </w:rPr>
              <w:t xml:space="preserve"> </w:t>
            </w:r>
            <w:r>
              <w:rPr>
                <w:sz w:val="28"/>
                <w:szCs w:val="28"/>
              </w:rPr>
              <w:t>(call)</w:t>
            </w:r>
            <w:r>
              <w:rPr>
                <w:i/>
                <w:iCs/>
                <w:sz w:val="28"/>
                <w:szCs w:val="28"/>
              </w:rPr>
              <w:t xml:space="preserve"> </w:t>
            </w:r>
          </w:p>
          <w:p w14:paraId="681B29C8" w14:textId="77777777" w:rsidR="00970D1D" w:rsidRDefault="006D4EE1">
            <w:pPr>
              <w:rPr>
                <w:i/>
                <w:iCs/>
                <w:sz w:val="28"/>
                <w:szCs w:val="28"/>
              </w:rPr>
            </w:pPr>
            <w:r>
              <w:rPr>
                <w:b/>
                <w:bCs/>
                <w:i/>
                <w:iCs/>
                <w:sz w:val="28"/>
                <w:szCs w:val="28"/>
              </w:rPr>
              <w:t xml:space="preserve">Tzedek </w:t>
            </w:r>
            <w:proofErr w:type="spellStart"/>
            <w:r>
              <w:rPr>
                <w:b/>
                <w:bCs/>
                <w:i/>
                <w:iCs/>
                <w:sz w:val="28"/>
                <w:szCs w:val="28"/>
              </w:rPr>
              <w:t>u'mishpat</w:t>
            </w:r>
            <w:proofErr w:type="spellEnd"/>
            <w:r>
              <w:rPr>
                <w:b/>
                <w:bCs/>
                <w:i/>
                <w:iCs/>
                <w:sz w:val="28"/>
                <w:szCs w:val="28"/>
              </w:rPr>
              <w:t xml:space="preserve"> </w:t>
            </w:r>
            <w:proofErr w:type="spellStart"/>
            <w:r>
              <w:rPr>
                <w:b/>
                <w:bCs/>
                <w:i/>
                <w:iCs/>
                <w:sz w:val="28"/>
                <w:szCs w:val="28"/>
              </w:rPr>
              <w:t>mechon</w:t>
            </w:r>
            <w:proofErr w:type="spellEnd"/>
            <w:r>
              <w:rPr>
                <w:b/>
                <w:bCs/>
                <w:i/>
                <w:iCs/>
                <w:sz w:val="28"/>
                <w:szCs w:val="28"/>
              </w:rPr>
              <w:t xml:space="preserve"> </w:t>
            </w:r>
            <w:proofErr w:type="spellStart"/>
            <w:r>
              <w:rPr>
                <w:b/>
                <w:bCs/>
                <w:i/>
                <w:iCs/>
                <w:sz w:val="28"/>
                <w:szCs w:val="28"/>
              </w:rPr>
              <w:t>kisecha</w:t>
            </w:r>
            <w:proofErr w:type="spellEnd"/>
            <w:r>
              <w:rPr>
                <w:b/>
                <w:bCs/>
                <w:i/>
                <w:iCs/>
                <w:sz w:val="28"/>
                <w:szCs w:val="28"/>
              </w:rPr>
              <w:t xml:space="preserve"> </w:t>
            </w:r>
            <w:r>
              <w:rPr>
                <w:sz w:val="28"/>
                <w:szCs w:val="28"/>
              </w:rPr>
              <w:t>(response)</w:t>
            </w:r>
            <w:r>
              <w:rPr>
                <w:i/>
                <w:iCs/>
                <w:sz w:val="28"/>
                <w:szCs w:val="28"/>
              </w:rPr>
              <w:t xml:space="preserve"> </w:t>
            </w:r>
          </w:p>
          <w:p w14:paraId="751EDD8E" w14:textId="77777777" w:rsidR="00970D1D" w:rsidRDefault="00970D1D">
            <w:pPr>
              <w:rPr>
                <w:i/>
                <w:iCs/>
                <w:sz w:val="28"/>
                <w:szCs w:val="28"/>
              </w:rPr>
            </w:pPr>
          </w:p>
          <w:p w14:paraId="3C26931D" w14:textId="77777777" w:rsidR="00970D1D" w:rsidRDefault="006D4EE1">
            <w:pPr>
              <w:rPr>
                <w:sz w:val="28"/>
                <w:szCs w:val="28"/>
              </w:rPr>
            </w:pPr>
            <w:proofErr w:type="spellStart"/>
            <w:r>
              <w:rPr>
                <w:i/>
                <w:iCs/>
                <w:sz w:val="28"/>
                <w:szCs w:val="28"/>
              </w:rPr>
              <w:t>chesed</w:t>
            </w:r>
            <w:proofErr w:type="spellEnd"/>
            <w:r>
              <w:rPr>
                <w:i/>
                <w:iCs/>
                <w:sz w:val="28"/>
                <w:szCs w:val="28"/>
              </w:rPr>
              <w:t xml:space="preserve"> </w:t>
            </w:r>
            <w:proofErr w:type="spellStart"/>
            <w:r>
              <w:rPr>
                <w:i/>
                <w:iCs/>
                <w:sz w:val="28"/>
                <w:szCs w:val="28"/>
              </w:rPr>
              <w:t>v’emet</w:t>
            </w:r>
            <w:proofErr w:type="spellEnd"/>
            <w:r>
              <w:rPr>
                <w:i/>
                <w:iCs/>
                <w:sz w:val="28"/>
                <w:szCs w:val="28"/>
              </w:rPr>
              <w:t xml:space="preserve"> </w:t>
            </w:r>
            <w:proofErr w:type="spellStart"/>
            <w:r>
              <w:rPr>
                <w:i/>
                <w:iCs/>
                <w:sz w:val="28"/>
                <w:szCs w:val="28"/>
              </w:rPr>
              <w:t>y’kadmu</w:t>
            </w:r>
            <w:proofErr w:type="spellEnd"/>
            <w:r>
              <w:rPr>
                <w:i/>
                <w:iCs/>
                <w:sz w:val="28"/>
                <w:szCs w:val="28"/>
              </w:rPr>
              <w:t xml:space="preserve"> </w:t>
            </w:r>
            <w:proofErr w:type="spellStart"/>
            <w:r>
              <w:rPr>
                <w:i/>
                <w:iCs/>
                <w:sz w:val="28"/>
                <w:szCs w:val="28"/>
              </w:rPr>
              <w:t>fanecha</w:t>
            </w:r>
            <w:proofErr w:type="spellEnd"/>
            <w:r>
              <w:rPr>
                <w:i/>
                <w:iCs/>
                <w:sz w:val="28"/>
                <w:szCs w:val="28"/>
              </w:rPr>
              <w:t xml:space="preserve"> </w:t>
            </w:r>
            <w:r>
              <w:rPr>
                <w:sz w:val="28"/>
                <w:szCs w:val="28"/>
              </w:rPr>
              <w:t>(call)</w:t>
            </w:r>
          </w:p>
          <w:p w14:paraId="2EE68332" w14:textId="77777777" w:rsidR="00970D1D" w:rsidRDefault="006D4EE1">
            <w:pPr>
              <w:rPr>
                <w:i/>
                <w:iCs/>
                <w:sz w:val="28"/>
                <w:szCs w:val="28"/>
              </w:rPr>
            </w:pPr>
            <w:proofErr w:type="spellStart"/>
            <w:r>
              <w:rPr>
                <w:b/>
                <w:bCs/>
                <w:i/>
                <w:iCs/>
                <w:sz w:val="28"/>
                <w:szCs w:val="28"/>
              </w:rPr>
              <w:t>chesed</w:t>
            </w:r>
            <w:proofErr w:type="spellEnd"/>
            <w:r>
              <w:rPr>
                <w:b/>
                <w:bCs/>
                <w:i/>
                <w:iCs/>
                <w:sz w:val="28"/>
                <w:szCs w:val="28"/>
              </w:rPr>
              <w:t xml:space="preserve"> </w:t>
            </w:r>
            <w:proofErr w:type="spellStart"/>
            <w:r>
              <w:rPr>
                <w:b/>
                <w:bCs/>
                <w:i/>
                <w:iCs/>
                <w:sz w:val="28"/>
                <w:szCs w:val="28"/>
              </w:rPr>
              <w:t>v’emet</w:t>
            </w:r>
            <w:proofErr w:type="spellEnd"/>
            <w:r>
              <w:rPr>
                <w:b/>
                <w:bCs/>
                <w:i/>
                <w:iCs/>
                <w:sz w:val="28"/>
                <w:szCs w:val="28"/>
              </w:rPr>
              <w:t xml:space="preserve"> </w:t>
            </w:r>
            <w:proofErr w:type="spellStart"/>
            <w:r>
              <w:rPr>
                <w:b/>
                <w:bCs/>
                <w:i/>
                <w:iCs/>
                <w:sz w:val="28"/>
                <w:szCs w:val="28"/>
              </w:rPr>
              <w:t>y’kadmu</w:t>
            </w:r>
            <w:proofErr w:type="spellEnd"/>
            <w:r>
              <w:rPr>
                <w:b/>
                <w:bCs/>
                <w:i/>
                <w:iCs/>
                <w:sz w:val="28"/>
                <w:szCs w:val="28"/>
              </w:rPr>
              <w:t xml:space="preserve"> </w:t>
            </w:r>
            <w:proofErr w:type="spellStart"/>
            <w:r>
              <w:rPr>
                <w:b/>
                <w:bCs/>
                <w:i/>
                <w:iCs/>
                <w:sz w:val="28"/>
                <w:szCs w:val="28"/>
              </w:rPr>
              <w:t>fanecha</w:t>
            </w:r>
            <w:proofErr w:type="spellEnd"/>
            <w:r>
              <w:rPr>
                <w:b/>
                <w:bCs/>
                <w:i/>
                <w:iCs/>
                <w:sz w:val="28"/>
                <w:szCs w:val="28"/>
              </w:rPr>
              <w:t xml:space="preserve"> </w:t>
            </w:r>
            <w:r>
              <w:rPr>
                <w:sz w:val="28"/>
                <w:szCs w:val="28"/>
              </w:rPr>
              <w:t>(response)</w:t>
            </w:r>
          </w:p>
        </w:tc>
        <w:tc>
          <w:tcPr>
            <w:tcW w:w="1575" w:type="dxa"/>
            <w:tcMar>
              <w:top w:w="100" w:type="dxa"/>
              <w:left w:w="100" w:type="dxa"/>
              <w:bottom w:w="100" w:type="dxa"/>
              <w:right w:w="100" w:type="dxa"/>
            </w:tcMar>
          </w:tcPr>
          <w:p w14:paraId="5C43EFD3" w14:textId="77777777" w:rsidR="00970D1D" w:rsidRDefault="006D4EE1">
            <w:pPr>
              <w:bidi/>
              <w:rPr>
                <w:sz w:val="28"/>
                <w:szCs w:val="28"/>
              </w:rPr>
            </w:pPr>
            <w:r>
              <w:rPr>
                <w:sz w:val="28"/>
                <w:szCs w:val="28"/>
                <w:rtl/>
              </w:rPr>
              <w:t xml:space="preserve">צֶדֶק וּמִשְׁפָּט </w:t>
            </w:r>
          </w:p>
          <w:p w14:paraId="3554699D" w14:textId="77777777" w:rsidR="00970D1D" w:rsidRDefault="006D4EE1">
            <w:pPr>
              <w:bidi/>
              <w:rPr>
                <w:sz w:val="28"/>
                <w:szCs w:val="28"/>
              </w:rPr>
            </w:pPr>
            <w:r>
              <w:rPr>
                <w:sz w:val="28"/>
                <w:szCs w:val="28"/>
                <w:rtl/>
              </w:rPr>
              <w:t>מְחֶסֶד וֶאֱמֶת</w:t>
            </w:r>
          </w:p>
          <w:p w14:paraId="02647E76" w14:textId="77777777" w:rsidR="00970D1D" w:rsidRDefault="006D4EE1">
            <w:pPr>
              <w:bidi/>
              <w:rPr>
                <w:sz w:val="28"/>
                <w:szCs w:val="28"/>
              </w:rPr>
            </w:pPr>
            <w:r>
              <w:rPr>
                <w:sz w:val="28"/>
                <w:szCs w:val="28"/>
                <w:rtl/>
              </w:rPr>
              <w:t>כוֹן כִּסְאֶך</w:t>
            </w:r>
          </w:p>
          <w:p w14:paraId="645420D9" w14:textId="77777777" w:rsidR="00970D1D" w:rsidRDefault="006D4EE1">
            <w:pPr>
              <w:bidi/>
              <w:rPr>
                <w:sz w:val="28"/>
                <w:szCs w:val="28"/>
              </w:rPr>
            </w:pPr>
            <w:r>
              <w:rPr>
                <w:sz w:val="28"/>
                <w:szCs w:val="28"/>
                <w:rtl/>
              </w:rPr>
              <w:t>יְקַדְּמוּ פָנֶיךָ</w:t>
            </w:r>
          </w:p>
          <w:p w14:paraId="0A7D1694" w14:textId="77777777" w:rsidR="00970D1D" w:rsidRDefault="00970D1D">
            <w:pPr>
              <w:bidi/>
              <w:rPr>
                <w:sz w:val="28"/>
                <w:szCs w:val="28"/>
              </w:rPr>
            </w:pPr>
          </w:p>
        </w:tc>
      </w:tr>
      <w:tr w:rsidR="00970D1D" w14:paraId="5519A4DE" w14:textId="77777777">
        <w:tc>
          <w:tcPr>
            <w:tcW w:w="2580" w:type="dxa"/>
            <w:tcMar>
              <w:top w:w="100" w:type="dxa"/>
              <w:left w:w="100" w:type="dxa"/>
              <w:bottom w:w="100" w:type="dxa"/>
              <w:right w:w="100" w:type="dxa"/>
            </w:tcMar>
          </w:tcPr>
          <w:p w14:paraId="2581E957" w14:textId="77777777" w:rsidR="00970D1D" w:rsidRDefault="006D4EE1">
            <w:pPr>
              <w:rPr>
                <w:sz w:val="28"/>
                <w:szCs w:val="28"/>
              </w:rPr>
            </w:pPr>
            <w:r>
              <w:rPr>
                <w:sz w:val="28"/>
                <w:szCs w:val="28"/>
              </w:rPr>
              <w:t xml:space="preserve">…who know the </w:t>
            </w:r>
            <w:proofErr w:type="spellStart"/>
            <w:r>
              <w:rPr>
                <w:i/>
                <w:iCs/>
                <w:sz w:val="28"/>
                <w:szCs w:val="28"/>
              </w:rPr>
              <w:t>t’ruah</w:t>
            </w:r>
            <w:proofErr w:type="spellEnd"/>
            <w:r>
              <w:rPr>
                <w:sz w:val="28"/>
                <w:szCs w:val="28"/>
              </w:rPr>
              <w:t xml:space="preserve"> sound!</w:t>
            </w:r>
          </w:p>
        </w:tc>
        <w:tc>
          <w:tcPr>
            <w:tcW w:w="5205" w:type="dxa"/>
            <w:tcMar>
              <w:top w:w="100" w:type="dxa"/>
              <w:left w:w="100" w:type="dxa"/>
              <w:bottom w:w="100" w:type="dxa"/>
              <w:right w:w="100" w:type="dxa"/>
            </w:tcMar>
          </w:tcPr>
          <w:p w14:paraId="03E18228" w14:textId="77777777" w:rsidR="00970D1D" w:rsidRDefault="006D4EE1">
            <w:pPr>
              <w:rPr>
                <w:sz w:val="28"/>
                <w:szCs w:val="28"/>
              </w:rPr>
            </w:pPr>
            <w:proofErr w:type="spellStart"/>
            <w:r>
              <w:rPr>
                <w:i/>
                <w:iCs/>
                <w:sz w:val="28"/>
                <w:szCs w:val="28"/>
              </w:rPr>
              <w:t>Yodei</w:t>
            </w:r>
            <w:proofErr w:type="spellEnd"/>
            <w:r>
              <w:rPr>
                <w:i/>
                <w:iCs/>
                <w:sz w:val="28"/>
                <w:szCs w:val="28"/>
              </w:rPr>
              <w:t xml:space="preserve"> t’ruah! </w:t>
            </w:r>
            <w:r>
              <w:rPr>
                <w:sz w:val="28"/>
                <w:szCs w:val="28"/>
              </w:rPr>
              <w:t>(call)</w:t>
            </w:r>
          </w:p>
          <w:p w14:paraId="7D4AD9F2" w14:textId="77777777" w:rsidR="00970D1D" w:rsidRDefault="006D4EE1">
            <w:pPr>
              <w:rPr>
                <w:sz w:val="28"/>
                <w:szCs w:val="28"/>
              </w:rPr>
            </w:pPr>
            <w:r>
              <w:rPr>
                <w:b/>
                <w:bCs/>
                <w:i/>
                <w:iCs/>
                <w:sz w:val="28"/>
                <w:szCs w:val="28"/>
              </w:rPr>
              <w:t xml:space="preserve">      </w:t>
            </w:r>
            <w:proofErr w:type="spellStart"/>
            <w:r>
              <w:rPr>
                <w:b/>
                <w:bCs/>
                <w:i/>
                <w:iCs/>
                <w:sz w:val="28"/>
                <w:szCs w:val="28"/>
              </w:rPr>
              <w:t>Yodei</w:t>
            </w:r>
            <w:proofErr w:type="spellEnd"/>
            <w:r>
              <w:rPr>
                <w:b/>
                <w:bCs/>
                <w:i/>
                <w:iCs/>
                <w:sz w:val="28"/>
                <w:szCs w:val="28"/>
              </w:rPr>
              <w:t xml:space="preserve"> </w:t>
            </w:r>
            <w:proofErr w:type="spellStart"/>
            <w:r>
              <w:rPr>
                <w:b/>
                <w:bCs/>
                <w:i/>
                <w:iCs/>
                <w:sz w:val="28"/>
                <w:szCs w:val="28"/>
              </w:rPr>
              <w:t>t’ruah</w:t>
            </w:r>
            <w:proofErr w:type="spellEnd"/>
            <w:r>
              <w:rPr>
                <w:i/>
                <w:iCs/>
                <w:sz w:val="28"/>
                <w:szCs w:val="28"/>
              </w:rPr>
              <w:t xml:space="preserve">! </w:t>
            </w:r>
            <w:r>
              <w:rPr>
                <w:sz w:val="28"/>
                <w:szCs w:val="28"/>
              </w:rPr>
              <w:t>(response)... REPEAT!</w:t>
            </w:r>
          </w:p>
        </w:tc>
        <w:tc>
          <w:tcPr>
            <w:tcW w:w="1575" w:type="dxa"/>
            <w:tcMar>
              <w:top w:w="100" w:type="dxa"/>
              <w:left w:w="100" w:type="dxa"/>
              <w:bottom w:w="100" w:type="dxa"/>
              <w:right w:w="100" w:type="dxa"/>
            </w:tcMar>
          </w:tcPr>
          <w:p w14:paraId="3B981991" w14:textId="77777777" w:rsidR="00970D1D" w:rsidRDefault="006D4EE1">
            <w:pPr>
              <w:bidi/>
              <w:rPr>
                <w:sz w:val="28"/>
                <w:szCs w:val="28"/>
              </w:rPr>
            </w:pPr>
            <w:r>
              <w:rPr>
                <w:sz w:val="28"/>
                <w:szCs w:val="28"/>
                <w:rtl/>
              </w:rPr>
              <w:t>יוֹדְעֵי תְרוּעָה</w:t>
            </w:r>
          </w:p>
        </w:tc>
      </w:tr>
    </w:tbl>
    <w:p w14:paraId="53D6C6A4" w14:textId="77777777" w:rsidR="00970D1D" w:rsidRDefault="00970D1D">
      <w:pPr>
        <w:rPr>
          <w:sz w:val="28"/>
          <w:szCs w:val="28"/>
        </w:rPr>
      </w:pPr>
    </w:p>
    <w:p w14:paraId="718F744A" w14:textId="77777777" w:rsidR="00970D1D" w:rsidRDefault="006D4EE1">
      <w:pPr>
        <w:rPr>
          <w:sz w:val="28"/>
          <w:szCs w:val="28"/>
        </w:rPr>
      </w:pPr>
      <w:r>
        <w:rPr>
          <w:sz w:val="28"/>
          <w:szCs w:val="28"/>
        </w:rPr>
        <w:t xml:space="preserve">Music by Rabbi Miriam Margles, commissioned by </w:t>
      </w:r>
      <w:proofErr w:type="spellStart"/>
      <w:r>
        <w:rPr>
          <w:sz w:val="28"/>
          <w:szCs w:val="28"/>
        </w:rPr>
        <w:t>T’ruah</w:t>
      </w:r>
      <w:proofErr w:type="spellEnd"/>
      <w:r>
        <w:rPr>
          <w:sz w:val="28"/>
          <w:szCs w:val="28"/>
        </w:rPr>
        <w:t xml:space="preserve"> </w:t>
      </w:r>
    </w:p>
    <w:p w14:paraId="276D3E9C" w14:textId="77777777" w:rsidR="00970D1D" w:rsidRDefault="006D4EE1">
      <w:pPr>
        <w:rPr>
          <w:sz w:val="28"/>
          <w:szCs w:val="28"/>
        </w:rPr>
      </w:pPr>
      <w:r>
        <w:rPr>
          <w:sz w:val="28"/>
          <w:szCs w:val="28"/>
        </w:rPr>
        <w:t>Text from Psalm 89, verses 16, 15</w:t>
      </w:r>
    </w:p>
    <w:p w14:paraId="2507A6BD" w14:textId="77777777" w:rsidR="00216288" w:rsidRDefault="00216288">
      <w:pPr>
        <w:rPr>
          <w:sz w:val="28"/>
          <w:szCs w:val="28"/>
        </w:rPr>
      </w:pPr>
    </w:p>
    <w:p w14:paraId="31945FC0" w14:textId="77777777" w:rsidR="006D4EE1" w:rsidRDefault="006D4EE1">
      <w:pPr>
        <w:rPr>
          <w:b/>
          <w:bCs/>
          <w:sz w:val="28"/>
          <w:szCs w:val="28"/>
        </w:rPr>
      </w:pPr>
      <w:r>
        <w:rPr>
          <w:b/>
          <w:bCs/>
          <w:sz w:val="28"/>
          <w:szCs w:val="28"/>
        </w:rPr>
        <w:br w:type="page"/>
      </w:r>
    </w:p>
    <w:p w14:paraId="242A2058" w14:textId="77777777" w:rsidR="00970D1D" w:rsidRDefault="006D4EE1">
      <w:pPr>
        <w:jc w:val="center"/>
        <w:rPr>
          <w:b/>
          <w:bCs/>
          <w:sz w:val="28"/>
          <w:szCs w:val="28"/>
        </w:rPr>
      </w:pPr>
      <w:r>
        <w:rPr>
          <w:b/>
          <w:bCs/>
          <w:sz w:val="28"/>
          <w:szCs w:val="28"/>
        </w:rPr>
        <w:lastRenderedPageBreak/>
        <w:t xml:space="preserve">Adon </w:t>
      </w:r>
      <w:proofErr w:type="spellStart"/>
      <w:r>
        <w:rPr>
          <w:b/>
          <w:bCs/>
          <w:sz w:val="28"/>
          <w:szCs w:val="28"/>
        </w:rPr>
        <w:t>haSelichot</w:t>
      </w:r>
      <w:proofErr w:type="spellEnd"/>
      <w:r>
        <w:rPr>
          <w:b/>
          <w:bCs/>
          <w:sz w:val="28"/>
          <w:szCs w:val="28"/>
        </w:rPr>
        <w:t xml:space="preserve">/ </w:t>
      </w:r>
      <w:r>
        <w:rPr>
          <w:b/>
          <w:bCs/>
          <w:sz w:val="28"/>
          <w:szCs w:val="28"/>
          <w:rtl/>
        </w:rPr>
        <w:t>אֲדוֹן הַסְּלִיחוֹת</w:t>
      </w:r>
    </w:p>
    <w:p w14:paraId="7F279067" w14:textId="77777777" w:rsidR="00970D1D" w:rsidRDefault="00970D1D">
      <w:pPr>
        <w:jc w:val="center"/>
        <w:rPr>
          <w:b/>
          <w:bCs/>
          <w:sz w:val="28"/>
          <w:szCs w:val="28"/>
        </w:rPr>
      </w:pPr>
    </w:p>
    <w:tbl>
      <w:tblPr>
        <w:tblStyle w:val="a0"/>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3735"/>
        <w:gridCol w:w="2040"/>
      </w:tblGrid>
      <w:tr w:rsidR="00970D1D" w14:paraId="13991146" w14:textId="77777777">
        <w:tc>
          <w:tcPr>
            <w:tcW w:w="3585" w:type="dxa"/>
            <w:tcMar>
              <w:top w:w="100" w:type="dxa"/>
              <w:left w:w="100" w:type="dxa"/>
              <w:bottom w:w="100" w:type="dxa"/>
              <w:right w:w="100" w:type="dxa"/>
            </w:tcMar>
          </w:tcPr>
          <w:p w14:paraId="2BDBC7B7" w14:textId="77777777" w:rsidR="00970D1D" w:rsidRDefault="006D4EE1">
            <w:pPr>
              <w:rPr>
                <w:sz w:val="28"/>
                <w:szCs w:val="28"/>
              </w:rPr>
            </w:pPr>
            <w:r>
              <w:rPr>
                <w:sz w:val="28"/>
                <w:szCs w:val="28"/>
              </w:rPr>
              <w:t xml:space="preserve">Master of </w:t>
            </w:r>
            <w:proofErr w:type="spellStart"/>
            <w:r>
              <w:rPr>
                <w:sz w:val="28"/>
                <w:szCs w:val="28"/>
              </w:rPr>
              <w:t>Forgivings</w:t>
            </w:r>
            <w:proofErr w:type="spellEnd"/>
          </w:p>
          <w:p w14:paraId="29897A8B" w14:textId="77777777" w:rsidR="00970D1D" w:rsidRDefault="006D4EE1">
            <w:pPr>
              <w:rPr>
                <w:sz w:val="28"/>
                <w:szCs w:val="28"/>
              </w:rPr>
            </w:pPr>
            <w:r>
              <w:rPr>
                <w:sz w:val="28"/>
                <w:szCs w:val="28"/>
              </w:rPr>
              <w:t>examiner of hearts</w:t>
            </w:r>
          </w:p>
          <w:p w14:paraId="1A2EEFC7" w14:textId="77777777" w:rsidR="00970D1D" w:rsidRDefault="006D4EE1">
            <w:pPr>
              <w:rPr>
                <w:sz w:val="28"/>
                <w:szCs w:val="28"/>
              </w:rPr>
            </w:pPr>
            <w:r>
              <w:rPr>
                <w:sz w:val="28"/>
                <w:szCs w:val="28"/>
              </w:rPr>
              <w:t>the revealer of depths</w:t>
            </w:r>
          </w:p>
          <w:p w14:paraId="15B1717F" w14:textId="77777777" w:rsidR="00970D1D" w:rsidRDefault="006D4EE1">
            <w:pPr>
              <w:rPr>
                <w:sz w:val="28"/>
                <w:szCs w:val="28"/>
              </w:rPr>
            </w:pPr>
            <w:r>
              <w:rPr>
                <w:sz w:val="28"/>
                <w:szCs w:val="28"/>
              </w:rPr>
              <w:t>speaker of justice</w:t>
            </w:r>
          </w:p>
        </w:tc>
        <w:tc>
          <w:tcPr>
            <w:tcW w:w="3735" w:type="dxa"/>
            <w:tcMar>
              <w:top w:w="100" w:type="dxa"/>
              <w:left w:w="100" w:type="dxa"/>
              <w:bottom w:w="100" w:type="dxa"/>
              <w:right w:w="100" w:type="dxa"/>
            </w:tcMar>
          </w:tcPr>
          <w:p w14:paraId="535BE48F" w14:textId="77777777" w:rsidR="00970D1D" w:rsidRDefault="006D4EE1">
            <w:pPr>
              <w:rPr>
                <w:i/>
                <w:iCs/>
                <w:sz w:val="28"/>
                <w:szCs w:val="28"/>
              </w:rPr>
            </w:pPr>
            <w:r>
              <w:rPr>
                <w:i/>
                <w:iCs/>
                <w:sz w:val="28"/>
                <w:szCs w:val="28"/>
              </w:rPr>
              <w:t xml:space="preserve">Adon </w:t>
            </w:r>
            <w:proofErr w:type="spellStart"/>
            <w:r>
              <w:rPr>
                <w:i/>
                <w:iCs/>
                <w:sz w:val="28"/>
                <w:szCs w:val="28"/>
              </w:rPr>
              <w:t>haSelichot</w:t>
            </w:r>
            <w:proofErr w:type="spellEnd"/>
          </w:p>
          <w:p w14:paraId="075C3079" w14:textId="77777777" w:rsidR="00970D1D" w:rsidRDefault="006D4EE1">
            <w:pPr>
              <w:rPr>
                <w:i/>
                <w:iCs/>
                <w:sz w:val="28"/>
                <w:szCs w:val="28"/>
              </w:rPr>
            </w:pPr>
            <w:proofErr w:type="spellStart"/>
            <w:r>
              <w:rPr>
                <w:i/>
                <w:iCs/>
                <w:sz w:val="28"/>
                <w:szCs w:val="28"/>
              </w:rPr>
              <w:t>bochen</w:t>
            </w:r>
            <w:proofErr w:type="spellEnd"/>
            <w:r>
              <w:rPr>
                <w:i/>
                <w:iCs/>
                <w:sz w:val="28"/>
                <w:szCs w:val="28"/>
              </w:rPr>
              <w:t xml:space="preserve"> </w:t>
            </w:r>
            <w:proofErr w:type="spellStart"/>
            <w:r>
              <w:rPr>
                <w:i/>
                <w:iCs/>
                <w:sz w:val="28"/>
                <w:szCs w:val="28"/>
              </w:rPr>
              <w:t>levavot</w:t>
            </w:r>
            <w:proofErr w:type="spellEnd"/>
          </w:p>
          <w:p w14:paraId="76BC425C" w14:textId="77777777" w:rsidR="00970D1D" w:rsidRDefault="006D4EE1">
            <w:pPr>
              <w:rPr>
                <w:i/>
                <w:iCs/>
                <w:sz w:val="28"/>
                <w:szCs w:val="28"/>
              </w:rPr>
            </w:pPr>
            <w:proofErr w:type="spellStart"/>
            <w:r>
              <w:rPr>
                <w:i/>
                <w:iCs/>
                <w:sz w:val="28"/>
                <w:szCs w:val="28"/>
              </w:rPr>
              <w:t>goleh</w:t>
            </w:r>
            <w:proofErr w:type="spellEnd"/>
            <w:r>
              <w:rPr>
                <w:i/>
                <w:iCs/>
                <w:sz w:val="28"/>
                <w:szCs w:val="28"/>
              </w:rPr>
              <w:t xml:space="preserve"> </w:t>
            </w:r>
            <w:proofErr w:type="spellStart"/>
            <w:r>
              <w:rPr>
                <w:i/>
                <w:iCs/>
                <w:sz w:val="28"/>
                <w:szCs w:val="28"/>
              </w:rPr>
              <w:t>amukot</w:t>
            </w:r>
            <w:proofErr w:type="spellEnd"/>
          </w:p>
          <w:p w14:paraId="2F4AAA4D" w14:textId="77777777" w:rsidR="00970D1D" w:rsidRDefault="006D4EE1">
            <w:pPr>
              <w:rPr>
                <w:sz w:val="28"/>
                <w:szCs w:val="28"/>
              </w:rPr>
            </w:pPr>
            <w:r>
              <w:rPr>
                <w:i/>
                <w:iCs/>
                <w:sz w:val="28"/>
                <w:szCs w:val="28"/>
              </w:rPr>
              <w:t xml:space="preserve">dover </w:t>
            </w:r>
            <w:proofErr w:type="spellStart"/>
            <w:r>
              <w:rPr>
                <w:i/>
                <w:iCs/>
                <w:sz w:val="28"/>
                <w:szCs w:val="28"/>
              </w:rPr>
              <w:t>tzedakot</w:t>
            </w:r>
            <w:proofErr w:type="spellEnd"/>
          </w:p>
        </w:tc>
        <w:tc>
          <w:tcPr>
            <w:tcW w:w="2040" w:type="dxa"/>
            <w:tcMar>
              <w:top w:w="100" w:type="dxa"/>
              <w:left w:w="100" w:type="dxa"/>
              <w:bottom w:w="100" w:type="dxa"/>
              <w:right w:w="100" w:type="dxa"/>
            </w:tcMar>
          </w:tcPr>
          <w:p w14:paraId="5E740E95" w14:textId="77777777" w:rsidR="00970D1D" w:rsidRDefault="006D4EE1">
            <w:pPr>
              <w:jc w:val="right"/>
              <w:rPr>
                <w:sz w:val="28"/>
                <w:szCs w:val="28"/>
              </w:rPr>
            </w:pPr>
            <w:r>
              <w:rPr>
                <w:sz w:val="28"/>
                <w:szCs w:val="28"/>
                <w:rtl/>
              </w:rPr>
              <w:t>אֲדוֹן הַסְּלִיחוֹת</w:t>
            </w:r>
          </w:p>
          <w:p w14:paraId="25605654" w14:textId="77777777" w:rsidR="00970D1D" w:rsidRDefault="006D4EE1">
            <w:pPr>
              <w:jc w:val="right"/>
              <w:rPr>
                <w:sz w:val="28"/>
                <w:szCs w:val="28"/>
              </w:rPr>
            </w:pPr>
            <w:r>
              <w:rPr>
                <w:sz w:val="28"/>
                <w:szCs w:val="28"/>
                <w:rtl/>
              </w:rPr>
              <w:t>בּוֹחֵן לְּבָבוֹת</w:t>
            </w:r>
          </w:p>
          <w:p w14:paraId="7BDC9314" w14:textId="77777777" w:rsidR="00970D1D" w:rsidRDefault="006D4EE1">
            <w:pPr>
              <w:jc w:val="right"/>
              <w:rPr>
                <w:sz w:val="28"/>
                <w:szCs w:val="28"/>
              </w:rPr>
            </w:pPr>
            <w:r>
              <w:rPr>
                <w:sz w:val="28"/>
                <w:szCs w:val="28"/>
                <w:rtl/>
              </w:rPr>
              <w:t>גּוֹלֶה עֲמוּקוֹת</w:t>
            </w:r>
          </w:p>
          <w:p w14:paraId="580359CE" w14:textId="77777777" w:rsidR="00970D1D" w:rsidRDefault="006D4EE1">
            <w:pPr>
              <w:jc w:val="right"/>
              <w:rPr>
                <w:sz w:val="28"/>
                <w:szCs w:val="28"/>
              </w:rPr>
            </w:pPr>
            <w:r>
              <w:rPr>
                <w:sz w:val="28"/>
                <w:szCs w:val="28"/>
                <w:rtl/>
              </w:rPr>
              <w:t>דּוֹבֵר צְּדָקוֹת</w:t>
            </w:r>
          </w:p>
        </w:tc>
      </w:tr>
      <w:tr w:rsidR="00970D1D" w14:paraId="5914437A" w14:textId="77777777">
        <w:tc>
          <w:tcPr>
            <w:tcW w:w="3585" w:type="dxa"/>
            <w:tcMar>
              <w:top w:w="100" w:type="dxa"/>
              <w:left w:w="100" w:type="dxa"/>
              <w:bottom w:w="100" w:type="dxa"/>
              <w:right w:w="100" w:type="dxa"/>
            </w:tcMar>
          </w:tcPr>
          <w:p w14:paraId="7238714F" w14:textId="77777777" w:rsidR="00970D1D" w:rsidRDefault="006D4EE1">
            <w:pPr>
              <w:rPr>
                <w:sz w:val="28"/>
                <w:szCs w:val="28"/>
              </w:rPr>
            </w:pPr>
            <w:r>
              <w:rPr>
                <w:sz w:val="28"/>
                <w:szCs w:val="28"/>
              </w:rPr>
              <w:t xml:space="preserve">We have missed the mark before You, </w:t>
            </w:r>
          </w:p>
          <w:p w14:paraId="7A5FDD74" w14:textId="77777777" w:rsidR="00970D1D" w:rsidRDefault="006D4EE1">
            <w:pPr>
              <w:rPr>
                <w:sz w:val="28"/>
                <w:szCs w:val="28"/>
              </w:rPr>
            </w:pPr>
            <w:r>
              <w:rPr>
                <w:sz w:val="28"/>
                <w:szCs w:val="28"/>
              </w:rPr>
              <w:t>have mercy upon us (2x)</w:t>
            </w:r>
          </w:p>
        </w:tc>
        <w:tc>
          <w:tcPr>
            <w:tcW w:w="3735" w:type="dxa"/>
            <w:tcMar>
              <w:top w:w="100" w:type="dxa"/>
              <w:left w:w="100" w:type="dxa"/>
              <w:bottom w:w="100" w:type="dxa"/>
              <w:right w:w="100" w:type="dxa"/>
            </w:tcMar>
          </w:tcPr>
          <w:p w14:paraId="4ABFB1C9" w14:textId="77777777" w:rsidR="00970D1D" w:rsidRDefault="006D4EE1">
            <w:pPr>
              <w:rPr>
                <w:i/>
                <w:iCs/>
                <w:sz w:val="28"/>
                <w:szCs w:val="28"/>
              </w:rPr>
            </w:pPr>
            <w:proofErr w:type="spellStart"/>
            <w:r>
              <w:rPr>
                <w:i/>
                <w:iCs/>
                <w:sz w:val="28"/>
                <w:szCs w:val="28"/>
              </w:rPr>
              <w:t>Chatanu</w:t>
            </w:r>
            <w:proofErr w:type="spellEnd"/>
            <w:r>
              <w:rPr>
                <w:i/>
                <w:iCs/>
                <w:sz w:val="28"/>
                <w:szCs w:val="28"/>
              </w:rPr>
              <w:t xml:space="preserve"> </w:t>
            </w:r>
            <w:proofErr w:type="spellStart"/>
            <w:r>
              <w:rPr>
                <w:i/>
                <w:iCs/>
                <w:sz w:val="28"/>
                <w:szCs w:val="28"/>
              </w:rPr>
              <w:t>lefaneicha</w:t>
            </w:r>
            <w:proofErr w:type="spellEnd"/>
          </w:p>
          <w:p w14:paraId="37145598" w14:textId="77777777" w:rsidR="00970D1D" w:rsidRDefault="006D4EE1">
            <w:pPr>
              <w:rPr>
                <w:sz w:val="28"/>
                <w:szCs w:val="28"/>
              </w:rPr>
            </w:pPr>
            <w:proofErr w:type="spellStart"/>
            <w:r>
              <w:rPr>
                <w:i/>
                <w:iCs/>
                <w:sz w:val="28"/>
                <w:szCs w:val="28"/>
              </w:rPr>
              <w:t>rachem</w:t>
            </w:r>
            <w:proofErr w:type="spellEnd"/>
            <w:r>
              <w:rPr>
                <w:i/>
                <w:iCs/>
                <w:sz w:val="28"/>
                <w:szCs w:val="28"/>
              </w:rPr>
              <w:t xml:space="preserve"> </w:t>
            </w:r>
            <w:proofErr w:type="spellStart"/>
            <w:r>
              <w:rPr>
                <w:i/>
                <w:iCs/>
                <w:sz w:val="28"/>
                <w:szCs w:val="28"/>
              </w:rPr>
              <w:t>aleinu</w:t>
            </w:r>
            <w:proofErr w:type="spellEnd"/>
            <w:r>
              <w:rPr>
                <w:i/>
                <w:iCs/>
                <w:sz w:val="28"/>
                <w:szCs w:val="28"/>
              </w:rPr>
              <w:t>. (2x)</w:t>
            </w:r>
          </w:p>
        </w:tc>
        <w:tc>
          <w:tcPr>
            <w:tcW w:w="2040" w:type="dxa"/>
            <w:tcMar>
              <w:top w:w="100" w:type="dxa"/>
              <w:left w:w="100" w:type="dxa"/>
              <w:bottom w:w="100" w:type="dxa"/>
              <w:right w:w="100" w:type="dxa"/>
            </w:tcMar>
          </w:tcPr>
          <w:p w14:paraId="22247F70" w14:textId="77777777" w:rsidR="00970D1D" w:rsidRDefault="006D4EE1">
            <w:pPr>
              <w:jc w:val="right"/>
              <w:rPr>
                <w:sz w:val="28"/>
                <w:szCs w:val="28"/>
              </w:rPr>
            </w:pPr>
            <w:r>
              <w:rPr>
                <w:sz w:val="28"/>
                <w:szCs w:val="28"/>
                <w:rtl/>
              </w:rPr>
              <w:t>חָטָאנוּ לְפָנֶיך</w:t>
            </w:r>
            <w:r>
              <w:rPr>
                <w:sz w:val="28"/>
                <w:szCs w:val="28"/>
              </w:rPr>
              <w:t>ָ</w:t>
            </w:r>
          </w:p>
          <w:p w14:paraId="6D39AFA5" w14:textId="77777777" w:rsidR="00970D1D" w:rsidRDefault="006D4EE1">
            <w:pPr>
              <w:jc w:val="right"/>
              <w:rPr>
                <w:sz w:val="28"/>
                <w:szCs w:val="28"/>
              </w:rPr>
            </w:pPr>
            <w:r>
              <w:rPr>
                <w:sz w:val="28"/>
                <w:szCs w:val="28"/>
              </w:rPr>
              <w:t xml:space="preserve"> </w:t>
            </w:r>
            <w:r>
              <w:rPr>
                <w:sz w:val="28"/>
                <w:szCs w:val="28"/>
                <w:rtl/>
              </w:rPr>
              <w:t>רַחֵם עָלֵינו</w:t>
            </w:r>
            <w:r>
              <w:rPr>
                <w:sz w:val="28"/>
                <w:szCs w:val="28"/>
              </w:rPr>
              <w:t>ּ</w:t>
            </w:r>
          </w:p>
        </w:tc>
      </w:tr>
      <w:tr w:rsidR="00970D1D" w14:paraId="3B9CDB3D" w14:textId="77777777">
        <w:tc>
          <w:tcPr>
            <w:tcW w:w="3585" w:type="dxa"/>
            <w:tcMar>
              <w:top w:w="100" w:type="dxa"/>
              <w:left w:w="100" w:type="dxa"/>
              <w:bottom w:w="100" w:type="dxa"/>
              <w:right w:w="100" w:type="dxa"/>
            </w:tcMar>
          </w:tcPr>
          <w:p w14:paraId="796D86F1" w14:textId="77777777" w:rsidR="00970D1D" w:rsidRDefault="006D4EE1">
            <w:pPr>
              <w:rPr>
                <w:sz w:val="28"/>
                <w:szCs w:val="28"/>
              </w:rPr>
            </w:pPr>
            <w:r>
              <w:rPr>
                <w:sz w:val="28"/>
                <w:szCs w:val="28"/>
              </w:rPr>
              <w:t>Glorious in wonders</w:t>
            </w:r>
          </w:p>
          <w:p w14:paraId="79DED3C4" w14:textId="77777777" w:rsidR="00970D1D" w:rsidRDefault="006D4EE1">
            <w:pPr>
              <w:rPr>
                <w:sz w:val="28"/>
                <w:szCs w:val="28"/>
              </w:rPr>
            </w:pPr>
            <w:r>
              <w:rPr>
                <w:sz w:val="28"/>
                <w:szCs w:val="28"/>
              </w:rPr>
              <w:t>Wonderful, your deeds!</w:t>
            </w:r>
          </w:p>
          <w:p w14:paraId="746F0F18" w14:textId="77777777" w:rsidR="00970D1D" w:rsidRDefault="006D4EE1">
            <w:pPr>
              <w:rPr>
                <w:sz w:val="28"/>
                <w:szCs w:val="28"/>
              </w:rPr>
            </w:pPr>
            <w:proofErr w:type="spellStart"/>
            <w:r>
              <w:rPr>
                <w:sz w:val="28"/>
                <w:szCs w:val="28"/>
              </w:rPr>
              <w:t>Rememberer</w:t>
            </w:r>
            <w:proofErr w:type="spellEnd"/>
            <w:r>
              <w:rPr>
                <w:sz w:val="28"/>
                <w:szCs w:val="28"/>
              </w:rPr>
              <w:t xml:space="preserve"> of ancestral covenant</w:t>
            </w:r>
          </w:p>
          <w:p w14:paraId="63A30686" w14:textId="77777777" w:rsidR="00970D1D" w:rsidRDefault="006D4EE1">
            <w:pPr>
              <w:rPr>
                <w:sz w:val="28"/>
                <w:szCs w:val="28"/>
              </w:rPr>
            </w:pPr>
            <w:r>
              <w:rPr>
                <w:sz w:val="28"/>
                <w:szCs w:val="28"/>
              </w:rPr>
              <w:t>Investigator of inner thoughts</w:t>
            </w:r>
          </w:p>
        </w:tc>
        <w:tc>
          <w:tcPr>
            <w:tcW w:w="3735" w:type="dxa"/>
            <w:tcMar>
              <w:top w:w="100" w:type="dxa"/>
              <w:left w:w="100" w:type="dxa"/>
              <w:bottom w:w="100" w:type="dxa"/>
              <w:right w:w="100" w:type="dxa"/>
            </w:tcMar>
          </w:tcPr>
          <w:p w14:paraId="003E37CC" w14:textId="77777777" w:rsidR="00970D1D" w:rsidRDefault="006D4EE1">
            <w:pPr>
              <w:rPr>
                <w:i/>
                <w:iCs/>
                <w:sz w:val="28"/>
                <w:szCs w:val="28"/>
              </w:rPr>
            </w:pPr>
            <w:r>
              <w:rPr>
                <w:i/>
                <w:iCs/>
                <w:sz w:val="28"/>
                <w:szCs w:val="28"/>
              </w:rPr>
              <w:t xml:space="preserve">Hadur </w:t>
            </w:r>
            <w:proofErr w:type="spellStart"/>
            <w:r>
              <w:rPr>
                <w:i/>
                <w:iCs/>
                <w:sz w:val="28"/>
                <w:szCs w:val="28"/>
              </w:rPr>
              <w:t>b’nifla'ot</w:t>
            </w:r>
            <w:proofErr w:type="spellEnd"/>
          </w:p>
          <w:p w14:paraId="6DEF3CE9" w14:textId="77777777" w:rsidR="00970D1D" w:rsidRDefault="006D4EE1">
            <w:pPr>
              <w:rPr>
                <w:i/>
                <w:iCs/>
                <w:sz w:val="28"/>
                <w:szCs w:val="28"/>
              </w:rPr>
            </w:pPr>
            <w:proofErr w:type="spellStart"/>
            <w:r>
              <w:rPr>
                <w:i/>
                <w:iCs/>
                <w:sz w:val="28"/>
                <w:szCs w:val="28"/>
              </w:rPr>
              <w:t>V’rav</w:t>
            </w:r>
            <w:proofErr w:type="spellEnd"/>
            <w:r>
              <w:rPr>
                <w:i/>
                <w:iCs/>
                <w:sz w:val="28"/>
                <w:szCs w:val="28"/>
              </w:rPr>
              <w:t xml:space="preserve"> </w:t>
            </w:r>
            <w:proofErr w:type="spellStart"/>
            <w:r>
              <w:rPr>
                <w:i/>
                <w:iCs/>
                <w:sz w:val="28"/>
                <w:szCs w:val="28"/>
              </w:rPr>
              <w:t>ha’alilot</w:t>
            </w:r>
            <w:proofErr w:type="spellEnd"/>
          </w:p>
          <w:p w14:paraId="0E00B281" w14:textId="77777777" w:rsidR="00970D1D" w:rsidRDefault="006D4EE1">
            <w:pPr>
              <w:rPr>
                <w:i/>
                <w:iCs/>
                <w:sz w:val="28"/>
                <w:szCs w:val="28"/>
              </w:rPr>
            </w:pPr>
            <w:proofErr w:type="spellStart"/>
            <w:r>
              <w:rPr>
                <w:i/>
                <w:iCs/>
                <w:sz w:val="28"/>
                <w:szCs w:val="28"/>
              </w:rPr>
              <w:t>zocher</w:t>
            </w:r>
            <w:proofErr w:type="spellEnd"/>
            <w:r>
              <w:rPr>
                <w:i/>
                <w:iCs/>
                <w:sz w:val="28"/>
                <w:szCs w:val="28"/>
              </w:rPr>
              <w:t xml:space="preserve"> </w:t>
            </w:r>
            <w:proofErr w:type="spellStart"/>
            <w:r>
              <w:rPr>
                <w:i/>
                <w:iCs/>
                <w:sz w:val="28"/>
                <w:szCs w:val="28"/>
              </w:rPr>
              <w:t>b'rit</w:t>
            </w:r>
            <w:proofErr w:type="spellEnd"/>
            <w:r>
              <w:rPr>
                <w:i/>
                <w:iCs/>
                <w:sz w:val="28"/>
                <w:szCs w:val="28"/>
              </w:rPr>
              <w:t xml:space="preserve"> </w:t>
            </w:r>
            <w:proofErr w:type="spellStart"/>
            <w:r>
              <w:rPr>
                <w:i/>
                <w:iCs/>
                <w:sz w:val="28"/>
                <w:szCs w:val="28"/>
              </w:rPr>
              <w:t>avot</w:t>
            </w:r>
            <w:proofErr w:type="spellEnd"/>
          </w:p>
          <w:p w14:paraId="4BCCCA77" w14:textId="77777777" w:rsidR="00970D1D" w:rsidRDefault="006D4EE1">
            <w:pPr>
              <w:rPr>
                <w:sz w:val="28"/>
                <w:szCs w:val="28"/>
              </w:rPr>
            </w:pPr>
            <w:r>
              <w:rPr>
                <w:i/>
                <w:iCs/>
                <w:sz w:val="28"/>
                <w:szCs w:val="28"/>
              </w:rPr>
              <w:t xml:space="preserve">choker </w:t>
            </w:r>
            <w:proofErr w:type="spellStart"/>
            <w:r>
              <w:rPr>
                <w:i/>
                <w:iCs/>
                <w:sz w:val="28"/>
                <w:szCs w:val="28"/>
              </w:rPr>
              <w:t>kelayot</w:t>
            </w:r>
            <w:proofErr w:type="spellEnd"/>
          </w:p>
        </w:tc>
        <w:tc>
          <w:tcPr>
            <w:tcW w:w="2040" w:type="dxa"/>
            <w:tcMar>
              <w:top w:w="100" w:type="dxa"/>
              <w:left w:w="100" w:type="dxa"/>
              <w:bottom w:w="100" w:type="dxa"/>
              <w:right w:w="100" w:type="dxa"/>
            </w:tcMar>
          </w:tcPr>
          <w:p w14:paraId="0A801BA3" w14:textId="77777777" w:rsidR="00970D1D" w:rsidRDefault="006D4EE1">
            <w:pPr>
              <w:jc w:val="right"/>
              <w:rPr>
                <w:sz w:val="28"/>
                <w:szCs w:val="28"/>
              </w:rPr>
            </w:pPr>
            <w:r>
              <w:rPr>
                <w:sz w:val="28"/>
                <w:szCs w:val="28"/>
                <w:rtl/>
              </w:rPr>
              <w:t>הדוּר בְּנִפְּלָאוֹת</w:t>
            </w:r>
          </w:p>
          <w:p w14:paraId="6FB0FEF9" w14:textId="77777777" w:rsidR="00970D1D" w:rsidRDefault="006D4EE1">
            <w:pPr>
              <w:jc w:val="right"/>
              <w:rPr>
                <w:sz w:val="28"/>
                <w:szCs w:val="28"/>
              </w:rPr>
            </w:pPr>
            <w:r>
              <w:rPr>
                <w:sz w:val="28"/>
                <w:szCs w:val="28"/>
                <w:rtl/>
              </w:rPr>
              <w:t>ורַב הָעֲלִילוֹת</w:t>
            </w:r>
          </w:p>
          <w:p w14:paraId="74329096" w14:textId="77777777" w:rsidR="00970D1D" w:rsidRDefault="006D4EE1">
            <w:pPr>
              <w:jc w:val="right"/>
              <w:rPr>
                <w:sz w:val="28"/>
                <w:szCs w:val="28"/>
              </w:rPr>
            </w:pPr>
            <w:r>
              <w:rPr>
                <w:sz w:val="28"/>
                <w:szCs w:val="28"/>
                <w:rtl/>
              </w:rPr>
              <w:t>זוֹכֵר בְּרִית אָבוֹת</w:t>
            </w:r>
          </w:p>
          <w:p w14:paraId="52E1CDB1" w14:textId="77777777" w:rsidR="00970D1D" w:rsidRDefault="006D4EE1">
            <w:pPr>
              <w:jc w:val="right"/>
              <w:rPr>
                <w:sz w:val="28"/>
                <w:szCs w:val="28"/>
              </w:rPr>
            </w:pPr>
            <w:r>
              <w:rPr>
                <w:sz w:val="28"/>
                <w:szCs w:val="28"/>
                <w:rtl/>
              </w:rPr>
              <w:t>חוֹקֵר כְּלָיוֹת</w:t>
            </w:r>
          </w:p>
        </w:tc>
      </w:tr>
      <w:tr w:rsidR="00970D1D" w14:paraId="30870335" w14:textId="77777777">
        <w:tc>
          <w:tcPr>
            <w:tcW w:w="3585" w:type="dxa"/>
            <w:tcMar>
              <w:top w:w="100" w:type="dxa"/>
              <w:left w:w="100" w:type="dxa"/>
              <w:bottom w:w="100" w:type="dxa"/>
              <w:right w:w="100" w:type="dxa"/>
            </w:tcMar>
          </w:tcPr>
          <w:p w14:paraId="0B938822" w14:textId="77777777" w:rsidR="00970D1D" w:rsidRDefault="006D4EE1">
            <w:pPr>
              <w:rPr>
                <w:sz w:val="28"/>
                <w:szCs w:val="28"/>
              </w:rPr>
            </w:pPr>
            <w:r>
              <w:rPr>
                <w:sz w:val="28"/>
                <w:szCs w:val="28"/>
              </w:rPr>
              <w:t xml:space="preserve">We have missed the mark before You, </w:t>
            </w:r>
          </w:p>
          <w:p w14:paraId="35DA3314" w14:textId="77777777" w:rsidR="00970D1D" w:rsidRDefault="006D4EE1">
            <w:pPr>
              <w:rPr>
                <w:sz w:val="28"/>
                <w:szCs w:val="28"/>
              </w:rPr>
            </w:pPr>
            <w:r>
              <w:rPr>
                <w:sz w:val="28"/>
                <w:szCs w:val="28"/>
              </w:rPr>
              <w:t>have mercy upon us (2x)</w:t>
            </w:r>
          </w:p>
        </w:tc>
        <w:tc>
          <w:tcPr>
            <w:tcW w:w="3735" w:type="dxa"/>
            <w:tcMar>
              <w:top w:w="100" w:type="dxa"/>
              <w:left w:w="100" w:type="dxa"/>
              <w:bottom w:w="100" w:type="dxa"/>
              <w:right w:w="100" w:type="dxa"/>
            </w:tcMar>
          </w:tcPr>
          <w:p w14:paraId="0EE65EFC" w14:textId="77777777" w:rsidR="00970D1D" w:rsidRDefault="006D4EE1">
            <w:pPr>
              <w:rPr>
                <w:i/>
                <w:iCs/>
                <w:sz w:val="28"/>
                <w:szCs w:val="28"/>
              </w:rPr>
            </w:pPr>
            <w:proofErr w:type="spellStart"/>
            <w:r>
              <w:rPr>
                <w:i/>
                <w:iCs/>
                <w:sz w:val="28"/>
                <w:szCs w:val="28"/>
              </w:rPr>
              <w:t>Chatanu</w:t>
            </w:r>
            <w:proofErr w:type="spellEnd"/>
            <w:r>
              <w:rPr>
                <w:i/>
                <w:iCs/>
                <w:sz w:val="28"/>
                <w:szCs w:val="28"/>
              </w:rPr>
              <w:t xml:space="preserve"> </w:t>
            </w:r>
            <w:proofErr w:type="spellStart"/>
            <w:r>
              <w:rPr>
                <w:i/>
                <w:iCs/>
                <w:sz w:val="28"/>
                <w:szCs w:val="28"/>
              </w:rPr>
              <w:t>l’faneicha</w:t>
            </w:r>
            <w:proofErr w:type="spellEnd"/>
          </w:p>
          <w:p w14:paraId="36D69F6C" w14:textId="77777777" w:rsidR="00970D1D" w:rsidRDefault="006D4EE1">
            <w:pPr>
              <w:rPr>
                <w:sz w:val="28"/>
                <w:szCs w:val="28"/>
              </w:rPr>
            </w:pPr>
            <w:proofErr w:type="spellStart"/>
            <w:r>
              <w:rPr>
                <w:i/>
                <w:iCs/>
                <w:sz w:val="28"/>
                <w:szCs w:val="28"/>
              </w:rPr>
              <w:t>rachem</w:t>
            </w:r>
            <w:proofErr w:type="spellEnd"/>
            <w:r>
              <w:rPr>
                <w:i/>
                <w:iCs/>
                <w:sz w:val="28"/>
                <w:szCs w:val="28"/>
              </w:rPr>
              <w:t xml:space="preserve"> </w:t>
            </w:r>
            <w:proofErr w:type="spellStart"/>
            <w:r>
              <w:rPr>
                <w:i/>
                <w:iCs/>
                <w:sz w:val="28"/>
                <w:szCs w:val="28"/>
              </w:rPr>
              <w:t>aleinu</w:t>
            </w:r>
            <w:proofErr w:type="spellEnd"/>
            <w:r>
              <w:rPr>
                <w:i/>
                <w:iCs/>
                <w:sz w:val="28"/>
                <w:szCs w:val="28"/>
              </w:rPr>
              <w:t>. (2x)</w:t>
            </w:r>
          </w:p>
        </w:tc>
        <w:tc>
          <w:tcPr>
            <w:tcW w:w="2040" w:type="dxa"/>
            <w:tcMar>
              <w:top w:w="100" w:type="dxa"/>
              <w:left w:w="100" w:type="dxa"/>
              <w:bottom w:w="100" w:type="dxa"/>
              <w:right w:w="100" w:type="dxa"/>
            </w:tcMar>
          </w:tcPr>
          <w:p w14:paraId="62AEBCB6" w14:textId="77777777" w:rsidR="00970D1D" w:rsidRDefault="006D4EE1">
            <w:pPr>
              <w:jc w:val="right"/>
              <w:rPr>
                <w:sz w:val="28"/>
                <w:szCs w:val="28"/>
              </w:rPr>
            </w:pPr>
            <w:r>
              <w:rPr>
                <w:sz w:val="28"/>
                <w:szCs w:val="28"/>
                <w:rtl/>
              </w:rPr>
              <w:t>חָטָאנוּ לְפָנֶיך</w:t>
            </w:r>
            <w:r>
              <w:rPr>
                <w:sz w:val="28"/>
                <w:szCs w:val="28"/>
              </w:rPr>
              <w:t xml:space="preserve">ָ </w:t>
            </w:r>
          </w:p>
          <w:p w14:paraId="648A8116" w14:textId="77777777" w:rsidR="00970D1D" w:rsidRDefault="006D4EE1">
            <w:pPr>
              <w:jc w:val="right"/>
              <w:rPr>
                <w:sz w:val="28"/>
                <w:szCs w:val="28"/>
              </w:rPr>
            </w:pPr>
            <w:r>
              <w:rPr>
                <w:sz w:val="28"/>
                <w:szCs w:val="28"/>
                <w:rtl/>
              </w:rPr>
              <w:t>רַחֵם עָלֵינו</w:t>
            </w:r>
            <w:r>
              <w:rPr>
                <w:sz w:val="28"/>
                <w:szCs w:val="28"/>
              </w:rPr>
              <w:t>ּ</w:t>
            </w:r>
          </w:p>
        </w:tc>
      </w:tr>
      <w:tr w:rsidR="00970D1D" w14:paraId="02F47F7A" w14:textId="77777777">
        <w:tc>
          <w:tcPr>
            <w:tcW w:w="3585" w:type="dxa"/>
            <w:tcMar>
              <w:top w:w="100" w:type="dxa"/>
              <w:left w:w="100" w:type="dxa"/>
              <w:bottom w:w="100" w:type="dxa"/>
              <w:right w:w="100" w:type="dxa"/>
            </w:tcMar>
          </w:tcPr>
          <w:p w14:paraId="4692D667" w14:textId="77777777" w:rsidR="00970D1D" w:rsidRDefault="006D4EE1">
            <w:pPr>
              <w:rPr>
                <w:sz w:val="28"/>
                <w:szCs w:val="28"/>
              </w:rPr>
            </w:pPr>
            <w:r>
              <w:rPr>
                <w:sz w:val="28"/>
                <w:szCs w:val="28"/>
              </w:rPr>
              <w:t>Good and beneficent to creation,</w:t>
            </w:r>
          </w:p>
          <w:p w14:paraId="0A381892" w14:textId="77777777" w:rsidR="00970D1D" w:rsidRDefault="006D4EE1">
            <w:pPr>
              <w:rPr>
                <w:sz w:val="28"/>
                <w:szCs w:val="28"/>
              </w:rPr>
            </w:pPr>
            <w:r>
              <w:rPr>
                <w:sz w:val="28"/>
                <w:szCs w:val="28"/>
              </w:rPr>
              <w:t>Knowing all hidden things,</w:t>
            </w:r>
          </w:p>
          <w:p w14:paraId="251342C7" w14:textId="77777777" w:rsidR="00970D1D" w:rsidRDefault="006D4EE1">
            <w:pPr>
              <w:rPr>
                <w:sz w:val="28"/>
                <w:szCs w:val="28"/>
              </w:rPr>
            </w:pPr>
            <w:r>
              <w:rPr>
                <w:sz w:val="28"/>
                <w:szCs w:val="28"/>
              </w:rPr>
              <w:t>Overcomes sins,</w:t>
            </w:r>
          </w:p>
          <w:p w14:paraId="6EF5866F" w14:textId="77777777" w:rsidR="00970D1D" w:rsidRDefault="006D4EE1">
            <w:pPr>
              <w:rPr>
                <w:sz w:val="28"/>
                <w:szCs w:val="28"/>
              </w:rPr>
            </w:pPr>
            <w:r>
              <w:rPr>
                <w:sz w:val="28"/>
                <w:szCs w:val="28"/>
              </w:rPr>
              <w:t>Clothed in righteousness</w:t>
            </w:r>
          </w:p>
        </w:tc>
        <w:tc>
          <w:tcPr>
            <w:tcW w:w="3735" w:type="dxa"/>
            <w:tcMar>
              <w:top w:w="100" w:type="dxa"/>
              <w:left w:w="100" w:type="dxa"/>
              <w:bottom w:w="100" w:type="dxa"/>
              <w:right w:w="100" w:type="dxa"/>
            </w:tcMar>
          </w:tcPr>
          <w:p w14:paraId="5C334EBA" w14:textId="77777777" w:rsidR="00970D1D" w:rsidRDefault="006D4EE1">
            <w:pPr>
              <w:rPr>
                <w:i/>
                <w:iCs/>
                <w:sz w:val="28"/>
                <w:szCs w:val="28"/>
              </w:rPr>
            </w:pPr>
            <w:r>
              <w:rPr>
                <w:i/>
                <w:iCs/>
                <w:sz w:val="28"/>
                <w:szCs w:val="28"/>
              </w:rPr>
              <w:t xml:space="preserve">Tov </w:t>
            </w:r>
            <w:proofErr w:type="spellStart"/>
            <w:r>
              <w:rPr>
                <w:i/>
                <w:iCs/>
                <w:sz w:val="28"/>
                <w:szCs w:val="28"/>
              </w:rPr>
              <w:t>u’meytiv</w:t>
            </w:r>
            <w:proofErr w:type="spellEnd"/>
            <w:r>
              <w:rPr>
                <w:i/>
                <w:iCs/>
                <w:sz w:val="28"/>
                <w:szCs w:val="28"/>
              </w:rPr>
              <w:t xml:space="preserve"> </w:t>
            </w:r>
            <w:proofErr w:type="spellStart"/>
            <w:r>
              <w:rPr>
                <w:i/>
                <w:iCs/>
                <w:sz w:val="28"/>
                <w:szCs w:val="28"/>
              </w:rPr>
              <w:t>labriyot</w:t>
            </w:r>
            <w:proofErr w:type="spellEnd"/>
          </w:p>
          <w:p w14:paraId="37601FE5" w14:textId="77777777" w:rsidR="00970D1D" w:rsidRDefault="006D4EE1">
            <w:pPr>
              <w:rPr>
                <w:i/>
                <w:iCs/>
                <w:sz w:val="28"/>
                <w:szCs w:val="28"/>
              </w:rPr>
            </w:pPr>
            <w:proofErr w:type="spellStart"/>
            <w:r>
              <w:rPr>
                <w:i/>
                <w:iCs/>
                <w:sz w:val="28"/>
                <w:szCs w:val="28"/>
              </w:rPr>
              <w:t>Yode’a</w:t>
            </w:r>
            <w:proofErr w:type="spellEnd"/>
            <w:r>
              <w:rPr>
                <w:i/>
                <w:iCs/>
                <w:sz w:val="28"/>
                <w:szCs w:val="28"/>
              </w:rPr>
              <w:t xml:space="preserve"> </w:t>
            </w:r>
            <w:proofErr w:type="spellStart"/>
            <w:r>
              <w:rPr>
                <w:i/>
                <w:iCs/>
                <w:sz w:val="28"/>
                <w:szCs w:val="28"/>
              </w:rPr>
              <w:t>chol</w:t>
            </w:r>
            <w:proofErr w:type="spellEnd"/>
            <w:r>
              <w:rPr>
                <w:i/>
                <w:iCs/>
                <w:sz w:val="28"/>
                <w:szCs w:val="28"/>
              </w:rPr>
              <w:t xml:space="preserve"> </w:t>
            </w:r>
            <w:proofErr w:type="spellStart"/>
            <w:r>
              <w:rPr>
                <w:i/>
                <w:iCs/>
                <w:sz w:val="28"/>
                <w:szCs w:val="28"/>
              </w:rPr>
              <w:t>nistarot</w:t>
            </w:r>
            <w:proofErr w:type="spellEnd"/>
          </w:p>
          <w:p w14:paraId="7DB4645C" w14:textId="77777777" w:rsidR="00970D1D" w:rsidRDefault="006D4EE1">
            <w:pPr>
              <w:rPr>
                <w:i/>
                <w:iCs/>
                <w:sz w:val="28"/>
                <w:szCs w:val="28"/>
              </w:rPr>
            </w:pPr>
            <w:proofErr w:type="spellStart"/>
            <w:r>
              <w:rPr>
                <w:i/>
                <w:iCs/>
                <w:sz w:val="28"/>
                <w:szCs w:val="28"/>
              </w:rPr>
              <w:t>Koveysh</w:t>
            </w:r>
            <w:proofErr w:type="spellEnd"/>
            <w:r>
              <w:rPr>
                <w:i/>
                <w:iCs/>
                <w:sz w:val="28"/>
                <w:szCs w:val="28"/>
              </w:rPr>
              <w:t xml:space="preserve"> </w:t>
            </w:r>
            <w:proofErr w:type="spellStart"/>
            <w:r>
              <w:rPr>
                <w:i/>
                <w:iCs/>
                <w:sz w:val="28"/>
                <w:szCs w:val="28"/>
              </w:rPr>
              <w:t>avonot</w:t>
            </w:r>
            <w:proofErr w:type="spellEnd"/>
          </w:p>
          <w:p w14:paraId="0C7B2B44" w14:textId="77777777" w:rsidR="00970D1D" w:rsidRDefault="006D4EE1">
            <w:pPr>
              <w:rPr>
                <w:sz w:val="28"/>
                <w:szCs w:val="28"/>
              </w:rPr>
            </w:pPr>
            <w:r>
              <w:rPr>
                <w:i/>
                <w:iCs/>
                <w:sz w:val="28"/>
                <w:szCs w:val="28"/>
              </w:rPr>
              <w:t xml:space="preserve">Lovesh </w:t>
            </w:r>
            <w:proofErr w:type="spellStart"/>
            <w:r>
              <w:rPr>
                <w:i/>
                <w:iCs/>
                <w:sz w:val="28"/>
                <w:szCs w:val="28"/>
              </w:rPr>
              <w:t>tz’dakot</w:t>
            </w:r>
            <w:proofErr w:type="spellEnd"/>
          </w:p>
        </w:tc>
        <w:tc>
          <w:tcPr>
            <w:tcW w:w="2040" w:type="dxa"/>
            <w:tcMar>
              <w:top w:w="100" w:type="dxa"/>
              <w:left w:w="100" w:type="dxa"/>
              <w:bottom w:w="100" w:type="dxa"/>
              <w:right w:w="100" w:type="dxa"/>
            </w:tcMar>
          </w:tcPr>
          <w:p w14:paraId="6C377D55" w14:textId="77777777" w:rsidR="00970D1D" w:rsidRDefault="006D4EE1">
            <w:pPr>
              <w:jc w:val="right"/>
              <w:rPr>
                <w:sz w:val="28"/>
                <w:szCs w:val="28"/>
              </w:rPr>
            </w:pPr>
            <w:r>
              <w:rPr>
                <w:sz w:val="28"/>
                <w:szCs w:val="28"/>
                <w:rtl/>
              </w:rPr>
              <w:t>טוֹב וּמֵטִיב</w:t>
            </w:r>
          </w:p>
          <w:p w14:paraId="27D01779" w14:textId="77777777" w:rsidR="00970D1D" w:rsidRDefault="006D4EE1">
            <w:pPr>
              <w:jc w:val="right"/>
              <w:rPr>
                <w:sz w:val="28"/>
                <w:szCs w:val="28"/>
              </w:rPr>
            </w:pPr>
            <w:r>
              <w:rPr>
                <w:sz w:val="28"/>
                <w:szCs w:val="28"/>
                <w:rtl/>
              </w:rPr>
              <w:t>לַבְּרִיּוֹת</w:t>
            </w:r>
          </w:p>
          <w:p w14:paraId="75213E84" w14:textId="77777777" w:rsidR="00970D1D" w:rsidRDefault="006D4EE1">
            <w:pPr>
              <w:jc w:val="right"/>
              <w:rPr>
                <w:sz w:val="28"/>
                <w:szCs w:val="28"/>
              </w:rPr>
            </w:pPr>
            <w:r>
              <w:rPr>
                <w:sz w:val="28"/>
                <w:szCs w:val="28"/>
                <w:rtl/>
              </w:rPr>
              <w:t>יוֹדֵעַ כָל נִסְּתָרוֹת</w:t>
            </w:r>
          </w:p>
          <w:p w14:paraId="17684BB0" w14:textId="77777777" w:rsidR="00970D1D" w:rsidRDefault="006D4EE1">
            <w:pPr>
              <w:jc w:val="right"/>
              <w:rPr>
                <w:sz w:val="28"/>
                <w:szCs w:val="28"/>
              </w:rPr>
            </w:pPr>
            <w:r>
              <w:rPr>
                <w:sz w:val="28"/>
                <w:szCs w:val="28"/>
                <w:rtl/>
              </w:rPr>
              <w:t>כּוֹבֵשׁ עֲוֹנוֹת</w:t>
            </w:r>
          </w:p>
          <w:p w14:paraId="172C4AA0" w14:textId="77777777" w:rsidR="00970D1D" w:rsidRDefault="006D4EE1">
            <w:pPr>
              <w:jc w:val="right"/>
              <w:rPr>
                <w:sz w:val="28"/>
                <w:szCs w:val="28"/>
              </w:rPr>
            </w:pPr>
            <w:r>
              <w:rPr>
                <w:sz w:val="28"/>
                <w:szCs w:val="28"/>
                <w:rtl/>
              </w:rPr>
              <w:t>לוֹבֵשׁ צְּדָקוֹת</w:t>
            </w:r>
          </w:p>
          <w:p w14:paraId="19378BA2" w14:textId="77777777" w:rsidR="00970D1D" w:rsidRDefault="00970D1D">
            <w:pPr>
              <w:widowControl w:val="0"/>
              <w:pBdr>
                <w:top w:val="nil"/>
                <w:left w:val="nil"/>
                <w:bottom w:val="nil"/>
                <w:right w:val="nil"/>
                <w:between w:val="nil"/>
              </w:pBdr>
              <w:spacing w:line="240" w:lineRule="auto"/>
              <w:rPr>
                <w:sz w:val="28"/>
                <w:szCs w:val="28"/>
              </w:rPr>
            </w:pPr>
          </w:p>
        </w:tc>
      </w:tr>
      <w:tr w:rsidR="00970D1D" w14:paraId="2556B746" w14:textId="77777777">
        <w:tc>
          <w:tcPr>
            <w:tcW w:w="3585" w:type="dxa"/>
            <w:tcMar>
              <w:top w:w="100" w:type="dxa"/>
              <w:left w:w="100" w:type="dxa"/>
              <w:bottom w:w="100" w:type="dxa"/>
              <w:right w:w="100" w:type="dxa"/>
            </w:tcMar>
          </w:tcPr>
          <w:p w14:paraId="78CB1294" w14:textId="77777777" w:rsidR="00970D1D" w:rsidRDefault="006D4EE1">
            <w:pPr>
              <w:rPr>
                <w:sz w:val="28"/>
                <w:szCs w:val="28"/>
              </w:rPr>
            </w:pPr>
            <w:r>
              <w:rPr>
                <w:sz w:val="28"/>
                <w:szCs w:val="28"/>
              </w:rPr>
              <w:t xml:space="preserve">We have missed the mark before You, </w:t>
            </w:r>
          </w:p>
          <w:p w14:paraId="2194BEDE" w14:textId="77777777" w:rsidR="00970D1D" w:rsidRDefault="006D4EE1">
            <w:pPr>
              <w:rPr>
                <w:sz w:val="28"/>
                <w:szCs w:val="28"/>
              </w:rPr>
            </w:pPr>
            <w:r>
              <w:rPr>
                <w:sz w:val="28"/>
                <w:szCs w:val="28"/>
              </w:rPr>
              <w:t>have mercy upon us (2x)</w:t>
            </w:r>
          </w:p>
        </w:tc>
        <w:tc>
          <w:tcPr>
            <w:tcW w:w="3735" w:type="dxa"/>
            <w:tcMar>
              <w:top w:w="100" w:type="dxa"/>
              <w:left w:w="100" w:type="dxa"/>
              <w:bottom w:w="100" w:type="dxa"/>
              <w:right w:w="100" w:type="dxa"/>
            </w:tcMar>
          </w:tcPr>
          <w:p w14:paraId="626B01DE" w14:textId="77777777" w:rsidR="00970D1D" w:rsidRDefault="006D4EE1">
            <w:pPr>
              <w:rPr>
                <w:i/>
                <w:iCs/>
                <w:sz w:val="28"/>
                <w:szCs w:val="28"/>
              </w:rPr>
            </w:pPr>
            <w:proofErr w:type="spellStart"/>
            <w:r>
              <w:rPr>
                <w:i/>
                <w:iCs/>
                <w:sz w:val="28"/>
                <w:szCs w:val="28"/>
              </w:rPr>
              <w:t>Chatanu</w:t>
            </w:r>
            <w:proofErr w:type="spellEnd"/>
            <w:r>
              <w:rPr>
                <w:i/>
                <w:iCs/>
                <w:sz w:val="28"/>
                <w:szCs w:val="28"/>
              </w:rPr>
              <w:t xml:space="preserve"> </w:t>
            </w:r>
            <w:proofErr w:type="spellStart"/>
            <w:r>
              <w:rPr>
                <w:i/>
                <w:iCs/>
                <w:sz w:val="28"/>
                <w:szCs w:val="28"/>
              </w:rPr>
              <w:t>l’faneicha</w:t>
            </w:r>
            <w:proofErr w:type="spellEnd"/>
          </w:p>
          <w:p w14:paraId="3E339CD5" w14:textId="77777777" w:rsidR="00970D1D" w:rsidRDefault="006D4EE1">
            <w:pPr>
              <w:rPr>
                <w:sz w:val="28"/>
                <w:szCs w:val="28"/>
              </w:rPr>
            </w:pPr>
            <w:proofErr w:type="spellStart"/>
            <w:r>
              <w:rPr>
                <w:i/>
                <w:iCs/>
                <w:sz w:val="28"/>
                <w:szCs w:val="28"/>
              </w:rPr>
              <w:t>rachem</w:t>
            </w:r>
            <w:proofErr w:type="spellEnd"/>
            <w:r>
              <w:rPr>
                <w:i/>
                <w:iCs/>
                <w:sz w:val="28"/>
                <w:szCs w:val="28"/>
              </w:rPr>
              <w:t xml:space="preserve"> </w:t>
            </w:r>
            <w:proofErr w:type="spellStart"/>
            <w:r>
              <w:rPr>
                <w:i/>
                <w:iCs/>
                <w:sz w:val="28"/>
                <w:szCs w:val="28"/>
              </w:rPr>
              <w:t>aleinu</w:t>
            </w:r>
            <w:proofErr w:type="spellEnd"/>
            <w:r>
              <w:rPr>
                <w:i/>
                <w:iCs/>
                <w:sz w:val="28"/>
                <w:szCs w:val="28"/>
              </w:rPr>
              <w:t>. (2x)</w:t>
            </w:r>
          </w:p>
        </w:tc>
        <w:tc>
          <w:tcPr>
            <w:tcW w:w="2040" w:type="dxa"/>
            <w:tcMar>
              <w:top w:w="100" w:type="dxa"/>
              <w:left w:w="100" w:type="dxa"/>
              <w:bottom w:w="100" w:type="dxa"/>
              <w:right w:w="100" w:type="dxa"/>
            </w:tcMar>
          </w:tcPr>
          <w:p w14:paraId="5D146288" w14:textId="77777777" w:rsidR="00970D1D" w:rsidRDefault="006D4EE1">
            <w:pPr>
              <w:jc w:val="right"/>
              <w:rPr>
                <w:sz w:val="28"/>
                <w:szCs w:val="28"/>
              </w:rPr>
            </w:pPr>
            <w:r>
              <w:rPr>
                <w:sz w:val="28"/>
                <w:szCs w:val="28"/>
                <w:rtl/>
              </w:rPr>
              <w:t>חָטָאנוּ לְפָנֶיך</w:t>
            </w:r>
            <w:r>
              <w:rPr>
                <w:sz w:val="28"/>
                <w:szCs w:val="28"/>
              </w:rPr>
              <w:t>ָ</w:t>
            </w:r>
          </w:p>
          <w:p w14:paraId="7214DC5C" w14:textId="77777777" w:rsidR="00970D1D" w:rsidRDefault="006D4EE1">
            <w:pPr>
              <w:jc w:val="right"/>
              <w:rPr>
                <w:sz w:val="28"/>
                <w:szCs w:val="28"/>
              </w:rPr>
            </w:pPr>
            <w:r>
              <w:rPr>
                <w:sz w:val="28"/>
                <w:szCs w:val="28"/>
                <w:rtl/>
              </w:rPr>
              <w:t>רַחֵם עָלֵינו</w:t>
            </w:r>
            <w:r>
              <w:rPr>
                <w:sz w:val="28"/>
                <w:szCs w:val="28"/>
              </w:rPr>
              <w:t>ּ</w:t>
            </w:r>
          </w:p>
        </w:tc>
      </w:tr>
    </w:tbl>
    <w:p w14:paraId="0AC1CA08" w14:textId="77777777" w:rsidR="006D4EE1" w:rsidRDefault="006D4EE1">
      <w:r>
        <w:br w:type="page"/>
      </w:r>
    </w:p>
    <w:tbl>
      <w:tblPr>
        <w:tblStyle w:val="a0"/>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3735"/>
        <w:gridCol w:w="2040"/>
      </w:tblGrid>
      <w:tr w:rsidR="00970D1D" w14:paraId="2146EB39" w14:textId="77777777">
        <w:tc>
          <w:tcPr>
            <w:tcW w:w="3585" w:type="dxa"/>
            <w:tcMar>
              <w:top w:w="100" w:type="dxa"/>
              <w:left w:w="100" w:type="dxa"/>
              <w:bottom w:w="100" w:type="dxa"/>
              <w:right w:w="100" w:type="dxa"/>
            </w:tcMar>
          </w:tcPr>
          <w:p w14:paraId="477040F7" w14:textId="77777777" w:rsidR="00970D1D" w:rsidRDefault="006D4EE1">
            <w:pPr>
              <w:rPr>
                <w:sz w:val="28"/>
                <w:szCs w:val="28"/>
              </w:rPr>
            </w:pPr>
            <w:r>
              <w:rPr>
                <w:sz w:val="28"/>
                <w:szCs w:val="28"/>
              </w:rPr>
              <w:lastRenderedPageBreak/>
              <w:t>Full of merits</w:t>
            </w:r>
          </w:p>
          <w:p w14:paraId="38791614" w14:textId="77777777" w:rsidR="00970D1D" w:rsidRDefault="006D4EE1">
            <w:pPr>
              <w:rPr>
                <w:sz w:val="28"/>
                <w:szCs w:val="28"/>
              </w:rPr>
            </w:pPr>
            <w:r>
              <w:rPr>
                <w:sz w:val="28"/>
                <w:szCs w:val="28"/>
              </w:rPr>
              <w:t>Awesome in praises</w:t>
            </w:r>
          </w:p>
          <w:p w14:paraId="1850C8A5" w14:textId="77777777" w:rsidR="00970D1D" w:rsidRDefault="006D4EE1">
            <w:pPr>
              <w:rPr>
                <w:sz w:val="28"/>
                <w:szCs w:val="28"/>
              </w:rPr>
            </w:pPr>
            <w:r>
              <w:rPr>
                <w:sz w:val="28"/>
                <w:szCs w:val="28"/>
              </w:rPr>
              <w:t>Forgiving of sins</w:t>
            </w:r>
          </w:p>
          <w:p w14:paraId="6E2E3170" w14:textId="77777777" w:rsidR="00970D1D" w:rsidRDefault="006D4EE1">
            <w:pPr>
              <w:rPr>
                <w:sz w:val="28"/>
                <w:szCs w:val="28"/>
              </w:rPr>
            </w:pPr>
            <w:r>
              <w:rPr>
                <w:sz w:val="28"/>
                <w:szCs w:val="28"/>
              </w:rPr>
              <w:t>Answerer in times of trouble</w:t>
            </w:r>
          </w:p>
        </w:tc>
        <w:tc>
          <w:tcPr>
            <w:tcW w:w="3735" w:type="dxa"/>
            <w:tcMar>
              <w:top w:w="100" w:type="dxa"/>
              <w:left w:w="100" w:type="dxa"/>
              <w:bottom w:w="100" w:type="dxa"/>
              <w:right w:w="100" w:type="dxa"/>
            </w:tcMar>
          </w:tcPr>
          <w:p w14:paraId="7D2B8B2C" w14:textId="77777777" w:rsidR="00970D1D" w:rsidRDefault="006D4EE1">
            <w:pPr>
              <w:rPr>
                <w:i/>
                <w:iCs/>
                <w:sz w:val="28"/>
                <w:szCs w:val="28"/>
              </w:rPr>
            </w:pPr>
            <w:r>
              <w:rPr>
                <w:i/>
                <w:iCs/>
                <w:sz w:val="28"/>
                <w:szCs w:val="28"/>
              </w:rPr>
              <w:t xml:space="preserve">Malei </w:t>
            </w:r>
            <w:proofErr w:type="spellStart"/>
            <w:r>
              <w:rPr>
                <w:i/>
                <w:iCs/>
                <w:sz w:val="28"/>
                <w:szCs w:val="28"/>
              </w:rPr>
              <w:t>z’khuyot</w:t>
            </w:r>
            <w:proofErr w:type="spellEnd"/>
          </w:p>
          <w:p w14:paraId="0A870FFF" w14:textId="77777777" w:rsidR="00970D1D" w:rsidRDefault="006D4EE1">
            <w:pPr>
              <w:rPr>
                <w:i/>
                <w:iCs/>
                <w:sz w:val="28"/>
                <w:szCs w:val="28"/>
              </w:rPr>
            </w:pPr>
            <w:proofErr w:type="spellStart"/>
            <w:r>
              <w:rPr>
                <w:i/>
                <w:iCs/>
                <w:sz w:val="28"/>
                <w:szCs w:val="28"/>
              </w:rPr>
              <w:t>nora</w:t>
            </w:r>
            <w:proofErr w:type="spellEnd"/>
            <w:r>
              <w:rPr>
                <w:i/>
                <w:iCs/>
                <w:sz w:val="28"/>
                <w:szCs w:val="28"/>
              </w:rPr>
              <w:t xml:space="preserve"> </w:t>
            </w:r>
            <w:proofErr w:type="spellStart"/>
            <w:r>
              <w:rPr>
                <w:i/>
                <w:iCs/>
                <w:sz w:val="28"/>
                <w:szCs w:val="28"/>
              </w:rPr>
              <w:t>tehillot</w:t>
            </w:r>
            <w:proofErr w:type="spellEnd"/>
          </w:p>
          <w:p w14:paraId="7A7D6A99" w14:textId="77777777" w:rsidR="00970D1D" w:rsidRDefault="006D4EE1">
            <w:pPr>
              <w:rPr>
                <w:i/>
                <w:iCs/>
                <w:sz w:val="28"/>
                <w:szCs w:val="28"/>
              </w:rPr>
            </w:pPr>
            <w:proofErr w:type="spellStart"/>
            <w:r>
              <w:rPr>
                <w:i/>
                <w:iCs/>
                <w:sz w:val="28"/>
                <w:szCs w:val="28"/>
              </w:rPr>
              <w:t>sole’ach</w:t>
            </w:r>
            <w:proofErr w:type="spellEnd"/>
            <w:r>
              <w:rPr>
                <w:i/>
                <w:iCs/>
                <w:sz w:val="28"/>
                <w:szCs w:val="28"/>
              </w:rPr>
              <w:t xml:space="preserve"> </w:t>
            </w:r>
            <w:proofErr w:type="spellStart"/>
            <w:r>
              <w:rPr>
                <w:i/>
                <w:iCs/>
                <w:sz w:val="28"/>
                <w:szCs w:val="28"/>
              </w:rPr>
              <w:t>avonot</w:t>
            </w:r>
            <w:proofErr w:type="spellEnd"/>
          </w:p>
          <w:p w14:paraId="386F5BEE" w14:textId="77777777" w:rsidR="00970D1D" w:rsidRDefault="006D4EE1">
            <w:pPr>
              <w:rPr>
                <w:i/>
                <w:iCs/>
                <w:sz w:val="28"/>
                <w:szCs w:val="28"/>
              </w:rPr>
            </w:pPr>
            <w:proofErr w:type="spellStart"/>
            <w:r>
              <w:rPr>
                <w:i/>
                <w:iCs/>
                <w:sz w:val="28"/>
                <w:szCs w:val="28"/>
              </w:rPr>
              <w:t>oneh</w:t>
            </w:r>
            <w:proofErr w:type="spellEnd"/>
            <w:r>
              <w:rPr>
                <w:i/>
                <w:iCs/>
                <w:sz w:val="28"/>
                <w:szCs w:val="28"/>
              </w:rPr>
              <w:t xml:space="preserve"> </w:t>
            </w:r>
            <w:proofErr w:type="spellStart"/>
            <w:r>
              <w:rPr>
                <w:i/>
                <w:iCs/>
                <w:sz w:val="28"/>
                <w:szCs w:val="28"/>
              </w:rPr>
              <w:t>va’tzarot</w:t>
            </w:r>
            <w:proofErr w:type="spellEnd"/>
          </w:p>
          <w:p w14:paraId="2326861D" w14:textId="77777777" w:rsidR="00970D1D" w:rsidRDefault="00970D1D">
            <w:pPr>
              <w:widowControl w:val="0"/>
              <w:pBdr>
                <w:top w:val="nil"/>
                <w:left w:val="nil"/>
                <w:bottom w:val="nil"/>
                <w:right w:val="nil"/>
                <w:between w:val="nil"/>
              </w:pBdr>
              <w:spacing w:line="240" w:lineRule="auto"/>
              <w:rPr>
                <w:sz w:val="28"/>
                <w:szCs w:val="28"/>
              </w:rPr>
            </w:pPr>
          </w:p>
        </w:tc>
        <w:tc>
          <w:tcPr>
            <w:tcW w:w="2040" w:type="dxa"/>
            <w:tcMar>
              <w:top w:w="100" w:type="dxa"/>
              <w:left w:w="100" w:type="dxa"/>
              <w:bottom w:w="100" w:type="dxa"/>
              <w:right w:w="100" w:type="dxa"/>
            </w:tcMar>
          </w:tcPr>
          <w:p w14:paraId="17F3D969" w14:textId="77777777" w:rsidR="00970D1D" w:rsidRDefault="006D4EE1">
            <w:pPr>
              <w:jc w:val="right"/>
              <w:rPr>
                <w:sz w:val="28"/>
                <w:szCs w:val="28"/>
              </w:rPr>
            </w:pPr>
            <w:r>
              <w:rPr>
                <w:sz w:val="28"/>
                <w:szCs w:val="28"/>
                <w:rtl/>
              </w:rPr>
              <w:t>מלֵא זְּכֻיּוֹת</w:t>
            </w:r>
          </w:p>
          <w:p w14:paraId="00E84094" w14:textId="77777777" w:rsidR="00970D1D" w:rsidRDefault="006D4EE1">
            <w:pPr>
              <w:jc w:val="right"/>
              <w:rPr>
                <w:sz w:val="28"/>
                <w:szCs w:val="28"/>
              </w:rPr>
            </w:pPr>
            <w:r>
              <w:rPr>
                <w:sz w:val="28"/>
                <w:szCs w:val="28"/>
                <w:rtl/>
              </w:rPr>
              <w:t>נוֹרָא תְּהִלּוֹת</w:t>
            </w:r>
          </w:p>
          <w:p w14:paraId="6902206A" w14:textId="77777777" w:rsidR="00970D1D" w:rsidRDefault="006D4EE1">
            <w:pPr>
              <w:jc w:val="right"/>
              <w:rPr>
                <w:sz w:val="28"/>
                <w:szCs w:val="28"/>
              </w:rPr>
            </w:pPr>
            <w:r>
              <w:rPr>
                <w:sz w:val="28"/>
                <w:szCs w:val="28"/>
                <w:rtl/>
              </w:rPr>
              <w:t>סוֹלֵחַ עֲוֹנוֹת</w:t>
            </w:r>
          </w:p>
          <w:p w14:paraId="11A27A9F" w14:textId="77777777" w:rsidR="00970D1D" w:rsidRDefault="006D4EE1">
            <w:pPr>
              <w:jc w:val="right"/>
              <w:rPr>
                <w:sz w:val="28"/>
                <w:szCs w:val="28"/>
              </w:rPr>
            </w:pPr>
            <w:r>
              <w:rPr>
                <w:sz w:val="28"/>
                <w:szCs w:val="28"/>
                <w:rtl/>
              </w:rPr>
              <w:t>עוֹנֶה בצָרוֹת</w:t>
            </w:r>
          </w:p>
        </w:tc>
      </w:tr>
      <w:tr w:rsidR="00970D1D" w14:paraId="33FBFB6B" w14:textId="77777777">
        <w:tc>
          <w:tcPr>
            <w:tcW w:w="3585" w:type="dxa"/>
            <w:tcMar>
              <w:top w:w="100" w:type="dxa"/>
              <w:left w:w="100" w:type="dxa"/>
              <w:bottom w:w="100" w:type="dxa"/>
              <w:right w:w="100" w:type="dxa"/>
            </w:tcMar>
          </w:tcPr>
          <w:p w14:paraId="38BAABCB" w14:textId="77777777" w:rsidR="00970D1D" w:rsidRDefault="006D4EE1">
            <w:pPr>
              <w:rPr>
                <w:sz w:val="28"/>
                <w:szCs w:val="28"/>
              </w:rPr>
            </w:pPr>
            <w:r>
              <w:rPr>
                <w:sz w:val="28"/>
                <w:szCs w:val="28"/>
              </w:rPr>
              <w:t xml:space="preserve">We have missed the mark before You, </w:t>
            </w:r>
          </w:p>
          <w:p w14:paraId="6C5D6C86" w14:textId="77777777" w:rsidR="00970D1D" w:rsidRDefault="006D4EE1">
            <w:pPr>
              <w:rPr>
                <w:sz w:val="28"/>
                <w:szCs w:val="28"/>
              </w:rPr>
            </w:pPr>
            <w:r>
              <w:rPr>
                <w:sz w:val="28"/>
                <w:szCs w:val="28"/>
              </w:rPr>
              <w:t>have mercy upon us (2x)</w:t>
            </w:r>
          </w:p>
        </w:tc>
        <w:tc>
          <w:tcPr>
            <w:tcW w:w="3735" w:type="dxa"/>
            <w:tcMar>
              <w:top w:w="100" w:type="dxa"/>
              <w:left w:w="100" w:type="dxa"/>
              <w:bottom w:w="100" w:type="dxa"/>
              <w:right w:w="100" w:type="dxa"/>
            </w:tcMar>
          </w:tcPr>
          <w:p w14:paraId="57195274" w14:textId="77777777" w:rsidR="00970D1D" w:rsidRDefault="006D4EE1">
            <w:pPr>
              <w:rPr>
                <w:i/>
                <w:iCs/>
                <w:sz w:val="28"/>
                <w:szCs w:val="28"/>
              </w:rPr>
            </w:pPr>
            <w:proofErr w:type="spellStart"/>
            <w:r>
              <w:rPr>
                <w:i/>
                <w:iCs/>
                <w:sz w:val="28"/>
                <w:szCs w:val="28"/>
              </w:rPr>
              <w:t>Chatanu</w:t>
            </w:r>
            <w:proofErr w:type="spellEnd"/>
            <w:r>
              <w:rPr>
                <w:i/>
                <w:iCs/>
                <w:sz w:val="28"/>
                <w:szCs w:val="28"/>
              </w:rPr>
              <w:t xml:space="preserve"> </w:t>
            </w:r>
            <w:proofErr w:type="spellStart"/>
            <w:r>
              <w:rPr>
                <w:i/>
                <w:iCs/>
                <w:sz w:val="28"/>
                <w:szCs w:val="28"/>
              </w:rPr>
              <w:t>l’faneicha</w:t>
            </w:r>
            <w:proofErr w:type="spellEnd"/>
          </w:p>
          <w:p w14:paraId="017D1D10" w14:textId="77777777" w:rsidR="00970D1D" w:rsidRDefault="006D4EE1">
            <w:pPr>
              <w:rPr>
                <w:sz w:val="28"/>
                <w:szCs w:val="28"/>
              </w:rPr>
            </w:pPr>
            <w:proofErr w:type="spellStart"/>
            <w:r>
              <w:rPr>
                <w:i/>
                <w:iCs/>
                <w:sz w:val="28"/>
                <w:szCs w:val="28"/>
              </w:rPr>
              <w:t>rachem</w:t>
            </w:r>
            <w:proofErr w:type="spellEnd"/>
            <w:r>
              <w:rPr>
                <w:i/>
                <w:iCs/>
                <w:sz w:val="28"/>
                <w:szCs w:val="28"/>
              </w:rPr>
              <w:t xml:space="preserve"> </w:t>
            </w:r>
            <w:proofErr w:type="spellStart"/>
            <w:r>
              <w:rPr>
                <w:i/>
                <w:iCs/>
                <w:sz w:val="28"/>
                <w:szCs w:val="28"/>
              </w:rPr>
              <w:t>aleinu</w:t>
            </w:r>
            <w:proofErr w:type="spellEnd"/>
            <w:r>
              <w:rPr>
                <w:i/>
                <w:iCs/>
                <w:sz w:val="28"/>
                <w:szCs w:val="28"/>
              </w:rPr>
              <w:t>. (2x)</w:t>
            </w:r>
          </w:p>
        </w:tc>
        <w:tc>
          <w:tcPr>
            <w:tcW w:w="2040" w:type="dxa"/>
            <w:tcMar>
              <w:top w:w="100" w:type="dxa"/>
              <w:left w:w="100" w:type="dxa"/>
              <w:bottom w:w="100" w:type="dxa"/>
              <w:right w:w="100" w:type="dxa"/>
            </w:tcMar>
          </w:tcPr>
          <w:p w14:paraId="37D09806" w14:textId="77777777" w:rsidR="00970D1D" w:rsidRDefault="006D4EE1">
            <w:pPr>
              <w:jc w:val="right"/>
              <w:rPr>
                <w:sz w:val="28"/>
                <w:szCs w:val="28"/>
              </w:rPr>
            </w:pPr>
            <w:r>
              <w:rPr>
                <w:sz w:val="28"/>
                <w:szCs w:val="28"/>
                <w:rtl/>
              </w:rPr>
              <w:t>חָטָאנוּ לְפָנֶיך</w:t>
            </w:r>
            <w:r>
              <w:rPr>
                <w:sz w:val="28"/>
                <w:szCs w:val="28"/>
              </w:rPr>
              <w:t>ָ</w:t>
            </w:r>
          </w:p>
          <w:p w14:paraId="5864F446" w14:textId="77777777" w:rsidR="00970D1D" w:rsidRDefault="006D4EE1">
            <w:pPr>
              <w:jc w:val="right"/>
              <w:rPr>
                <w:sz w:val="28"/>
                <w:szCs w:val="28"/>
              </w:rPr>
            </w:pPr>
            <w:r>
              <w:rPr>
                <w:sz w:val="28"/>
                <w:szCs w:val="28"/>
                <w:rtl/>
              </w:rPr>
              <w:t>רַחֵם עָלֵינו</w:t>
            </w:r>
            <w:r>
              <w:rPr>
                <w:sz w:val="28"/>
                <w:szCs w:val="28"/>
              </w:rPr>
              <w:t>ּ</w:t>
            </w:r>
          </w:p>
        </w:tc>
      </w:tr>
      <w:tr w:rsidR="00970D1D" w14:paraId="712494C0" w14:textId="77777777">
        <w:tc>
          <w:tcPr>
            <w:tcW w:w="3585" w:type="dxa"/>
            <w:tcMar>
              <w:top w:w="100" w:type="dxa"/>
              <w:left w:w="100" w:type="dxa"/>
              <w:bottom w:w="100" w:type="dxa"/>
              <w:right w:w="100" w:type="dxa"/>
            </w:tcMar>
          </w:tcPr>
          <w:p w14:paraId="64E9177A" w14:textId="77777777" w:rsidR="00970D1D" w:rsidRDefault="006D4EE1">
            <w:pPr>
              <w:rPr>
                <w:sz w:val="28"/>
                <w:szCs w:val="28"/>
              </w:rPr>
            </w:pPr>
            <w:r>
              <w:rPr>
                <w:sz w:val="28"/>
                <w:szCs w:val="28"/>
              </w:rPr>
              <w:t>Bridger of deliverance,</w:t>
            </w:r>
          </w:p>
          <w:p w14:paraId="5D369AD4" w14:textId="77777777" w:rsidR="00970D1D" w:rsidRDefault="006D4EE1">
            <w:pPr>
              <w:rPr>
                <w:sz w:val="28"/>
                <w:szCs w:val="28"/>
              </w:rPr>
            </w:pPr>
            <w:r>
              <w:rPr>
                <w:sz w:val="28"/>
                <w:szCs w:val="28"/>
              </w:rPr>
              <w:t>Seer of futures</w:t>
            </w:r>
          </w:p>
          <w:p w14:paraId="12DEAC5B" w14:textId="77777777" w:rsidR="00970D1D" w:rsidRDefault="006D4EE1">
            <w:pPr>
              <w:rPr>
                <w:sz w:val="28"/>
                <w:szCs w:val="28"/>
              </w:rPr>
            </w:pPr>
            <w:r>
              <w:rPr>
                <w:sz w:val="28"/>
                <w:szCs w:val="28"/>
              </w:rPr>
              <w:t>Calling to the generations,</w:t>
            </w:r>
          </w:p>
          <w:p w14:paraId="0386E3C6" w14:textId="77777777" w:rsidR="00970D1D" w:rsidRDefault="006D4EE1">
            <w:pPr>
              <w:rPr>
                <w:sz w:val="28"/>
                <w:szCs w:val="28"/>
              </w:rPr>
            </w:pPr>
            <w:r>
              <w:rPr>
                <w:sz w:val="28"/>
                <w:szCs w:val="28"/>
              </w:rPr>
              <w:t>Rider of clouds</w:t>
            </w:r>
          </w:p>
          <w:p w14:paraId="68DCC5B2" w14:textId="77777777" w:rsidR="00970D1D" w:rsidRDefault="006D4EE1">
            <w:pPr>
              <w:rPr>
                <w:sz w:val="28"/>
                <w:szCs w:val="28"/>
              </w:rPr>
            </w:pPr>
            <w:r>
              <w:rPr>
                <w:sz w:val="28"/>
                <w:szCs w:val="28"/>
              </w:rPr>
              <w:t>Hearer of Prayer,</w:t>
            </w:r>
          </w:p>
          <w:p w14:paraId="7899224A" w14:textId="77777777" w:rsidR="00970D1D" w:rsidRDefault="006D4EE1">
            <w:pPr>
              <w:rPr>
                <w:sz w:val="28"/>
                <w:szCs w:val="28"/>
              </w:rPr>
            </w:pPr>
            <w:r>
              <w:rPr>
                <w:sz w:val="28"/>
                <w:szCs w:val="28"/>
              </w:rPr>
              <w:t>Perfect in knowledge</w:t>
            </w:r>
          </w:p>
        </w:tc>
        <w:tc>
          <w:tcPr>
            <w:tcW w:w="3735" w:type="dxa"/>
            <w:tcMar>
              <w:top w:w="100" w:type="dxa"/>
              <w:left w:w="100" w:type="dxa"/>
              <w:bottom w:w="100" w:type="dxa"/>
              <w:right w:w="100" w:type="dxa"/>
            </w:tcMar>
          </w:tcPr>
          <w:p w14:paraId="25C56EEA" w14:textId="77777777" w:rsidR="00970D1D" w:rsidRDefault="006D4EE1">
            <w:pPr>
              <w:rPr>
                <w:i/>
                <w:iCs/>
                <w:sz w:val="28"/>
                <w:szCs w:val="28"/>
              </w:rPr>
            </w:pPr>
            <w:proofErr w:type="spellStart"/>
            <w:r>
              <w:rPr>
                <w:i/>
                <w:iCs/>
                <w:sz w:val="28"/>
                <w:szCs w:val="28"/>
              </w:rPr>
              <w:t>Po’el</w:t>
            </w:r>
            <w:proofErr w:type="spellEnd"/>
            <w:r>
              <w:rPr>
                <w:i/>
                <w:iCs/>
                <w:sz w:val="28"/>
                <w:szCs w:val="28"/>
              </w:rPr>
              <w:t xml:space="preserve"> </w:t>
            </w:r>
            <w:proofErr w:type="spellStart"/>
            <w:r>
              <w:rPr>
                <w:i/>
                <w:iCs/>
                <w:sz w:val="28"/>
                <w:szCs w:val="28"/>
              </w:rPr>
              <w:t>yeshuot</w:t>
            </w:r>
            <w:proofErr w:type="spellEnd"/>
          </w:p>
          <w:p w14:paraId="223CCE91" w14:textId="77777777" w:rsidR="00970D1D" w:rsidRDefault="006D4EE1">
            <w:pPr>
              <w:rPr>
                <w:i/>
                <w:iCs/>
                <w:sz w:val="28"/>
                <w:szCs w:val="28"/>
              </w:rPr>
            </w:pPr>
            <w:proofErr w:type="spellStart"/>
            <w:r>
              <w:rPr>
                <w:i/>
                <w:iCs/>
                <w:sz w:val="28"/>
                <w:szCs w:val="28"/>
              </w:rPr>
              <w:t>Tzofeh</w:t>
            </w:r>
            <w:proofErr w:type="spellEnd"/>
            <w:r>
              <w:rPr>
                <w:i/>
                <w:iCs/>
                <w:sz w:val="28"/>
                <w:szCs w:val="28"/>
              </w:rPr>
              <w:t xml:space="preserve"> </w:t>
            </w:r>
            <w:proofErr w:type="spellStart"/>
            <w:r>
              <w:rPr>
                <w:i/>
                <w:iCs/>
                <w:sz w:val="28"/>
                <w:szCs w:val="28"/>
              </w:rPr>
              <w:t>atidot</w:t>
            </w:r>
            <w:proofErr w:type="spellEnd"/>
          </w:p>
          <w:p w14:paraId="11CD5610" w14:textId="77777777" w:rsidR="00970D1D" w:rsidRDefault="006D4EE1">
            <w:pPr>
              <w:rPr>
                <w:i/>
                <w:iCs/>
                <w:sz w:val="28"/>
                <w:szCs w:val="28"/>
              </w:rPr>
            </w:pPr>
            <w:r>
              <w:rPr>
                <w:i/>
                <w:iCs/>
                <w:sz w:val="28"/>
                <w:szCs w:val="28"/>
              </w:rPr>
              <w:t xml:space="preserve">Koreh </w:t>
            </w:r>
            <w:proofErr w:type="spellStart"/>
            <w:r>
              <w:rPr>
                <w:i/>
                <w:iCs/>
                <w:sz w:val="28"/>
                <w:szCs w:val="28"/>
              </w:rPr>
              <w:t>hadorot</w:t>
            </w:r>
            <w:proofErr w:type="spellEnd"/>
          </w:p>
          <w:p w14:paraId="0D6B5EEF" w14:textId="77777777" w:rsidR="00970D1D" w:rsidRDefault="006D4EE1">
            <w:pPr>
              <w:rPr>
                <w:i/>
                <w:iCs/>
                <w:sz w:val="28"/>
                <w:szCs w:val="28"/>
              </w:rPr>
            </w:pPr>
            <w:proofErr w:type="spellStart"/>
            <w:r>
              <w:rPr>
                <w:i/>
                <w:iCs/>
                <w:sz w:val="28"/>
                <w:szCs w:val="28"/>
              </w:rPr>
              <w:t>Rochayv</w:t>
            </w:r>
            <w:proofErr w:type="spellEnd"/>
            <w:r>
              <w:rPr>
                <w:i/>
                <w:iCs/>
                <w:sz w:val="28"/>
                <w:szCs w:val="28"/>
              </w:rPr>
              <w:t xml:space="preserve"> </w:t>
            </w:r>
            <w:proofErr w:type="spellStart"/>
            <w:r>
              <w:rPr>
                <w:i/>
                <w:iCs/>
                <w:sz w:val="28"/>
                <w:szCs w:val="28"/>
              </w:rPr>
              <w:t>aravot</w:t>
            </w:r>
            <w:proofErr w:type="spellEnd"/>
          </w:p>
          <w:p w14:paraId="6B25B65C" w14:textId="77777777" w:rsidR="00970D1D" w:rsidRDefault="006D4EE1">
            <w:pPr>
              <w:rPr>
                <w:i/>
                <w:iCs/>
                <w:sz w:val="28"/>
                <w:szCs w:val="28"/>
              </w:rPr>
            </w:pPr>
            <w:proofErr w:type="spellStart"/>
            <w:r>
              <w:rPr>
                <w:i/>
                <w:iCs/>
                <w:sz w:val="28"/>
                <w:szCs w:val="28"/>
              </w:rPr>
              <w:t>Shome’a</w:t>
            </w:r>
            <w:proofErr w:type="spellEnd"/>
            <w:r>
              <w:rPr>
                <w:i/>
                <w:iCs/>
                <w:sz w:val="28"/>
                <w:szCs w:val="28"/>
              </w:rPr>
              <w:t xml:space="preserve"> </w:t>
            </w:r>
            <w:proofErr w:type="spellStart"/>
            <w:r>
              <w:rPr>
                <w:i/>
                <w:iCs/>
                <w:sz w:val="28"/>
                <w:szCs w:val="28"/>
              </w:rPr>
              <w:t>t’filot</w:t>
            </w:r>
            <w:proofErr w:type="spellEnd"/>
          </w:p>
          <w:p w14:paraId="20D1E8D3" w14:textId="77777777" w:rsidR="00970D1D" w:rsidRDefault="006D4EE1">
            <w:pPr>
              <w:rPr>
                <w:sz w:val="28"/>
                <w:szCs w:val="28"/>
              </w:rPr>
            </w:pPr>
            <w:proofErr w:type="spellStart"/>
            <w:r>
              <w:rPr>
                <w:i/>
                <w:iCs/>
                <w:sz w:val="28"/>
                <w:szCs w:val="28"/>
              </w:rPr>
              <w:t>T’mim</w:t>
            </w:r>
            <w:proofErr w:type="spellEnd"/>
            <w:r>
              <w:rPr>
                <w:i/>
                <w:iCs/>
                <w:sz w:val="28"/>
                <w:szCs w:val="28"/>
              </w:rPr>
              <w:t xml:space="preserve"> </w:t>
            </w:r>
            <w:proofErr w:type="spellStart"/>
            <w:r>
              <w:rPr>
                <w:i/>
                <w:iCs/>
                <w:sz w:val="28"/>
                <w:szCs w:val="28"/>
              </w:rPr>
              <w:t>dayot</w:t>
            </w:r>
            <w:proofErr w:type="spellEnd"/>
          </w:p>
        </w:tc>
        <w:tc>
          <w:tcPr>
            <w:tcW w:w="2040" w:type="dxa"/>
            <w:tcMar>
              <w:top w:w="100" w:type="dxa"/>
              <w:left w:w="100" w:type="dxa"/>
              <w:bottom w:w="100" w:type="dxa"/>
              <w:right w:w="100" w:type="dxa"/>
            </w:tcMar>
          </w:tcPr>
          <w:p w14:paraId="2FDDB4CE" w14:textId="77777777" w:rsidR="00970D1D" w:rsidRDefault="006D4EE1">
            <w:pPr>
              <w:jc w:val="right"/>
              <w:rPr>
                <w:sz w:val="28"/>
                <w:szCs w:val="28"/>
              </w:rPr>
            </w:pPr>
            <w:r>
              <w:rPr>
                <w:sz w:val="28"/>
                <w:szCs w:val="28"/>
                <w:rtl/>
              </w:rPr>
              <w:t>פּוֹעֵל יְּשׁוּעוֹת</w:t>
            </w:r>
          </w:p>
          <w:p w14:paraId="676E079E" w14:textId="77777777" w:rsidR="00970D1D" w:rsidRDefault="006D4EE1">
            <w:pPr>
              <w:jc w:val="right"/>
              <w:rPr>
                <w:sz w:val="28"/>
                <w:szCs w:val="28"/>
              </w:rPr>
            </w:pPr>
            <w:r>
              <w:rPr>
                <w:sz w:val="28"/>
                <w:szCs w:val="28"/>
                <w:rtl/>
              </w:rPr>
              <w:t>צוֹפֶה עֲתִידוֹת</w:t>
            </w:r>
          </w:p>
          <w:p w14:paraId="03272EDD" w14:textId="77777777" w:rsidR="00970D1D" w:rsidRDefault="006D4EE1">
            <w:pPr>
              <w:jc w:val="right"/>
              <w:rPr>
                <w:sz w:val="28"/>
                <w:szCs w:val="28"/>
              </w:rPr>
            </w:pPr>
            <w:r>
              <w:rPr>
                <w:sz w:val="28"/>
                <w:szCs w:val="28"/>
                <w:rtl/>
              </w:rPr>
              <w:t>קוֹרֵא הַדּוֹרוֹת</w:t>
            </w:r>
          </w:p>
          <w:p w14:paraId="113D8E6F" w14:textId="77777777" w:rsidR="00970D1D" w:rsidRDefault="006D4EE1">
            <w:pPr>
              <w:jc w:val="right"/>
              <w:rPr>
                <w:sz w:val="28"/>
                <w:szCs w:val="28"/>
              </w:rPr>
            </w:pPr>
            <w:r>
              <w:rPr>
                <w:sz w:val="28"/>
                <w:szCs w:val="28"/>
                <w:rtl/>
              </w:rPr>
              <w:t>רוֹכֵב עֲרָבוֹת</w:t>
            </w:r>
          </w:p>
          <w:p w14:paraId="018DEA02" w14:textId="77777777" w:rsidR="00970D1D" w:rsidRDefault="006D4EE1">
            <w:pPr>
              <w:jc w:val="right"/>
              <w:rPr>
                <w:sz w:val="28"/>
                <w:szCs w:val="28"/>
              </w:rPr>
            </w:pPr>
            <w:r>
              <w:rPr>
                <w:sz w:val="28"/>
                <w:szCs w:val="28"/>
                <w:rtl/>
              </w:rPr>
              <w:t>שׁוֹמֵעַ תְּפִלּוֹת</w:t>
            </w:r>
          </w:p>
          <w:p w14:paraId="3C570340" w14:textId="77777777" w:rsidR="00970D1D" w:rsidRDefault="006D4EE1">
            <w:pPr>
              <w:jc w:val="right"/>
              <w:rPr>
                <w:sz w:val="28"/>
                <w:szCs w:val="28"/>
              </w:rPr>
            </w:pPr>
            <w:r>
              <w:rPr>
                <w:sz w:val="28"/>
                <w:szCs w:val="28"/>
                <w:rtl/>
              </w:rPr>
              <w:t>תְּמִים דֵּעוֹת</w:t>
            </w:r>
          </w:p>
        </w:tc>
      </w:tr>
      <w:tr w:rsidR="00970D1D" w14:paraId="45C71056" w14:textId="77777777">
        <w:tc>
          <w:tcPr>
            <w:tcW w:w="3585" w:type="dxa"/>
            <w:tcMar>
              <w:top w:w="100" w:type="dxa"/>
              <w:left w:w="100" w:type="dxa"/>
              <w:bottom w:w="100" w:type="dxa"/>
              <w:right w:w="100" w:type="dxa"/>
            </w:tcMar>
          </w:tcPr>
          <w:p w14:paraId="236B81A3" w14:textId="77777777" w:rsidR="00970D1D" w:rsidRDefault="006D4EE1">
            <w:pPr>
              <w:rPr>
                <w:sz w:val="28"/>
                <w:szCs w:val="28"/>
              </w:rPr>
            </w:pPr>
            <w:r>
              <w:rPr>
                <w:sz w:val="28"/>
                <w:szCs w:val="28"/>
              </w:rPr>
              <w:t xml:space="preserve">We have missed the mark before You, </w:t>
            </w:r>
          </w:p>
          <w:p w14:paraId="6E5915AA" w14:textId="77777777" w:rsidR="00970D1D" w:rsidRDefault="006D4EE1">
            <w:pPr>
              <w:rPr>
                <w:sz w:val="28"/>
                <w:szCs w:val="28"/>
              </w:rPr>
            </w:pPr>
            <w:r>
              <w:rPr>
                <w:sz w:val="28"/>
                <w:szCs w:val="28"/>
              </w:rPr>
              <w:t>have mercy upon us (2x)</w:t>
            </w:r>
          </w:p>
        </w:tc>
        <w:tc>
          <w:tcPr>
            <w:tcW w:w="3735" w:type="dxa"/>
            <w:tcMar>
              <w:top w:w="100" w:type="dxa"/>
              <w:left w:w="100" w:type="dxa"/>
              <w:bottom w:w="100" w:type="dxa"/>
              <w:right w:w="100" w:type="dxa"/>
            </w:tcMar>
          </w:tcPr>
          <w:p w14:paraId="6AA11796" w14:textId="77777777" w:rsidR="00970D1D" w:rsidRDefault="006D4EE1">
            <w:pPr>
              <w:rPr>
                <w:i/>
                <w:iCs/>
                <w:sz w:val="28"/>
                <w:szCs w:val="28"/>
              </w:rPr>
            </w:pPr>
            <w:proofErr w:type="spellStart"/>
            <w:r>
              <w:rPr>
                <w:i/>
                <w:iCs/>
                <w:sz w:val="28"/>
                <w:szCs w:val="28"/>
              </w:rPr>
              <w:t>Chatanu</w:t>
            </w:r>
            <w:proofErr w:type="spellEnd"/>
            <w:r>
              <w:rPr>
                <w:i/>
                <w:iCs/>
                <w:sz w:val="28"/>
                <w:szCs w:val="28"/>
              </w:rPr>
              <w:t xml:space="preserve"> </w:t>
            </w:r>
            <w:proofErr w:type="spellStart"/>
            <w:r>
              <w:rPr>
                <w:i/>
                <w:iCs/>
                <w:sz w:val="28"/>
                <w:szCs w:val="28"/>
              </w:rPr>
              <w:t>l’faneicha</w:t>
            </w:r>
            <w:proofErr w:type="spellEnd"/>
          </w:p>
          <w:p w14:paraId="4112C702" w14:textId="77777777" w:rsidR="00970D1D" w:rsidRDefault="006D4EE1">
            <w:pPr>
              <w:rPr>
                <w:sz w:val="28"/>
                <w:szCs w:val="28"/>
              </w:rPr>
            </w:pPr>
            <w:proofErr w:type="spellStart"/>
            <w:r>
              <w:rPr>
                <w:i/>
                <w:iCs/>
                <w:sz w:val="28"/>
                <w:szCs w:val="28"/>
              </w:rPr>
              <w:t>rachem</w:t>
            </w:r>
            <w:proofErr w:type="spellEnd"/>
            <w:r>
              <w:rPr>
                <w:i/>
                <w:iCs/>
                <w:sz w:val="28"/>
                <w:szCs w:val="28"/>
              </w:rPr>
              <w:t xml:space="preserve"> </w:t>
            </w:r>
            <w:proofErr w:type="spellStart"/>
            <w:r>
              <w:rPr>
                <w:i/>
                <w:iCs/>
                <w:sz w:val="28"/>
                <w:szCs w:val="28"/>
              </w:rPr>
              <w:t>aleinu</w:t>
            </w:r>
            <w:proofErr w:type="spellEnd"/>
            <w:r>
              <w:rPr>
                <w:i/>
                <w:iCs/>
                <w:sz w:val="28"/>
                <w:szCs w:val="28"/>
              </w:rPr>
              <w:t>. (2x)</w:t>
            </w:r>
          </w:p>
        </w:tc>
        <w:tc>
          <w:tcPr>
            <w:tcW w:w="2040" w:type="dxa"/>
            <w:tcMar>
              <w:top w:w="100" w:type="dxa"/>
              <w:left w:w="100" w:type="dxa"/>
              <w:bottom w:w="100" w:type="dxa"/>
              <w:right w:w="100" w:type="dxa"/>
            </w:tcMar>
          </w:tcPr>
          <w:p w14:paraId="086978B0" w14:textId="77777777" w:rsidR="00970D1D" w:rsidRDefault="006D4EE1">
            <w:pPr>
              <w:jc w:val="right"/>
              <w:rPr>
                <w:sz w:val="28"/>
                <w:szCs w:val="28"/>
              </w:rPr>
            </w:pPr>
            <w:r>
              <w:rPr>
                <w:sz w:val="28"/>
                <w:szCs w:val="28"/>
                <w:rtl/>
              </w:rPr>
              <w:t>חטָאנוּ לְפָנֶיך</w:t>
            </w:r>
            <w:r>
              <w:rPr>
                <w:sz w:val="28"/>
                <w:szCs w:val="28"/>
              </w:rPr>
              <w:t xml:space="preserve">ָ </w:t>
            </w:r>
          </w:p>
          <w:p w14:paraId="5147AD10" w14:textId="77777777" w:rsidR="00970D1D" w:rsidRDefault="006D4EE1">
            <w:pPr>
              <w:jc w:val="right"/>
              <w:rPr>
                <w:sz w:val="28"/>
                <w:szCs w:val="28"/>
              </w:rPr>
            </w:pPr>
            <w:r>
              <w:rPr>
                <w:sz w:val="28"/>
                <w:szCs w:val="28"/>
                <w:rtl/>
              </w:rPr>
              <w:t>רַחֵם עָלֵינו</w:t>
            </w:r>
            <w:r>
              <w:rPr>
                <w:sz w:val="28"/>
                <w:szCs w:val="28"/>
              </w:rPr>
              <w:t>ּ</w:t>
            </w:r>
          </w:p>
        </w:tc>
      </w:tr>
    </w:tbl>
    <w:p w14:paraId="00CA7EB3" w14:textId="77777777" w:rsidR="00970D1D" w:rsidRDefault="00970D1D">
      <w:pPr>
        <w:rPr>
          <w:sz w:val="28"/>
          <w:szCs w:val="28"/>
        </w:rPr>
      </w:pPr>
    </w:p>
    <w:p w14:paraId="736B4921" w14:textId="77777777" w:rsidR="00970D1D" w:rsidRDefault="00970D1D">
      <w:pPr>
        <w:rPr>
          <w:sz w:val="28"/>
          <w:szCs w:val="28"/>
        </w:rPr>
      </w:pPr>
    </w:p>
    <w:p w14:paraId="75E1685A" w14:textId="77777777" w:rsidR="0026024F" w:rsidRDefault="0026024F">
      <w:pPr>
        <w:rPr>
          <w:b/>
          <w:color w:val="1D2228"/>
          <w:sz w:val="28"/>
          <w:szCs w:val="28"/>
          <w:shd w:val="clear" w:color="auto" w:fill="FFFFFF"/>
        </w:rPr>
      </w:pPr>
    </w:p>
    <w:p w14:paraId="636D49B1" w14:textId="77777777" w:rsidR="0026024F" w:rsidRPr="0026024F" w:rsidRDefault="0026024F">
      <w:pPr>
        <w:rPr>
          <w:b/>
          <w:color w:val="1D2228"/>
          <w:sz w:val="28"/>
          <w:szCs w:val="28"/>
          <w:shd w:val="clear" w:color="auto" w:fill="FFFFFF"/>
        </w:rPr>
      </w:pPr>
      <w:r w:rsidRPr="0026024F">
        <w:rPr>
          <w:b/>
          <w:color w:val="1D2228"/>
          <w:sz w:val="28"/>
          <w:szCs w:val="28"/>
          <w:shd w:val="clear" w:color="auto" w:fill="FFFFFF"/>
        </w:rPr>
        <w:t xml:space="preserve">Related to Rabbi Josh's Yom Kippur Sermon: </w:t>
      </w:r>
    </w:p>
    <w:p w14:paraId="72B0F506" w14:textId="77777777" w:rsidR="0026024F" w:rsidRPr="0026024F" w:rsidRDefault="0026024F">
      <w:pPr>
        <w:rPr>
          <w:b/>
          <w:color w:val="1D2228"/>
          <w:sz w:val="16"/>
          <w:szCs w:val="16"/>
          <w:shd w:val="clear" w:color="auto" w:fill="FFFFFF"/>
        </w:rPr>
      </w:pPr>
    </w:p>
    <w:p w14:paraId="09B4CC56" w14:textId="77777777" w:rsidR="0026024F" w:rsidRDefault="0026024F">
      <w:pPr>
        <w:rPr>
          <w:color w:val="1D2228"/>
          <w:sz w:val="28"/>
          <w:szCs w:val="28"/>
          <w:shd w:val="clear" w:color="auto" w:fill="FFFFFF"/>
        </w:rPr>
      </w:pPr>
      <w:hyperlink r:id="rId8" w:anchor="conversation-types" w:tgtFrame="_blank" w:history="1">
        <w:r w:rsidRPr="0026024F">
          <w:rPr>
            <w:rStyle w:val="Hyperlink"/>
            <w:sz w:val="28"/>
            <w:szCs w:val="28"/>
            <w:shd w:val="clear" w:color="auto" w:fill="FFFFFF"/>
          </w:rPr>
          <w:t>https://braverangels.org/online/1-1-conversations/#conversation-types</w:t>
        </w:r>
      </w:hyperlink>
      <w:r w:rsidRPr="0026024F">
        <w:rPr>
          <w:color w:val="1D2228"/>
          <w:sz w:val="28"/>
          <w:szCs w:val="28"/>
          <w:shd w:val="clear" w:color="auto" w:fill="FFFFFF"/>
        </w:rPr>
        <w:t xml:space="preserve"> </w:t>
      </w:r>
    </w:p>
    <w:p w14:paraId="780FBB1B" w14:textId="77777777" w:rsidR="0026024F" w:rsidRPr="0026024F" w:rsidRDefault="0026024F">
      <w:pPr>
        <w:rPr>
          <w:color w:val="1D2228"/>
          <w:sz w:val="16"/>
          <w:szCs w:val="16"/>
          <w:shd w:val="clear" w:color="auto" w:fill="FFFFFF"/>
        </w:rPr>
      </w:pPr>
    </w:p>
    <w:p w14:paraId="0E8A0009" w14:textId="77777777" w:rsidR="00970D1D" w:rsidRPr="0026024F" w:rsidRDefault="0026024F">
      <w:pPr>
        <w:rPr>
          <w:sz w:val="28"/>
          <w:szCs w:val="28"/>
        </w:rPr>
      </w:pPr>
      <w:r w:rsidRPr="0026024F">
        <w:rPr>
          <w:color w:val="1D2228"/>
          <w:sz w:val="28"/>
          <w:szCs w:val="28"/>
          <w:shd w:val="clear" w:color="auto" w:fill="FFFFFF"/>
        </w:rPr>
        <w:t>Scroll down and choose "Red/Blue".</w:t>
      </w:r>
    </w:p>
    <w:p w14:paraId="5F300B3F" w14:textId="77777777" w:rsidR="00970D1D" w:rsidRDefault="00970D1D">
      <w:pPr>
        <w:rPr>
          <w:sz w:val="28"/>
          <w:szCs w:val="28"/>
        </w:rPr>
      </w:pPr>
    </w:p>
    <w:p w14:paraId="512C4FA5" w14:textId="77777777" w:rsidR="00970D1D" w:rsidRDefault="00970D1D">
      <w:pPr>
        <w:rPr>
          <w:sz w:val="28"/>
          <w:szCs w:val="28"/>
        </w:rPr>
      </w:pPr>
    </w:p>
    <w:p w14:paraId="2BF84C07" w14:textId="77777777" w:rsidR="00970D1D" w:rsidRDefault="00970D1D">
      <w:pPr>
        <w:rPr>
          <w:sz w:val="28"/>
          <w:szCs w:val="28"/>
        </w:rPr>
      </w:pPr>
    </w:p>
    <w:p w14:paraId="6F896F46" w14:textId="77777777" w:rsidR="00970D1D" w:rsidRDefault="006D4EE1">
      <w:pPr>
        <w:rPr>
          <w:sz w:val="28"/>
          <w:szCs w:val="28"/>
        </w:rPr>
      </w:pPr>
      <w:r>
        <w:rPr>
          <w:sz w:val="28"/>
          <w:szCs w:val="28"/>
        </w:rPr>
        <w:t xml:space="preserve"> </w:t>
      </w:r>
    </w:p>
    <w:p w14:paraId="067EBC41" w14:textId="77777777" w:rsidR="00970D1D" w:rsidRDefault="006D4EE1">
      <w:pPr>
        <w:rPr>
          <w:sz w:val="28"/>
          <w:szCs w:val="28"/>
        </w:rPr>
      </w:pPr>
      <w:r>
        <w:br w:type="page"/>
      </w:r>
    </w:p>
    <w:p w14:paraId="4708CBC6" w14:textId="77777777" w:rsidR="00970D1D" w:rsidRDefault="006D4EE1">
      <w:pPr>
        <w:jc w:val="center"/>
        <w:rPr>
          <w:b/>
          <w:bCs/>
          <w:sz w:val="28"/>
          <w:szCs w:val="28"/>
        </w:rPr>
      </w:pPr>
      <w:r>
        <w:rPr>
          <w:b/>
          <w:bCs/>
          <w:sz w:val="28"/>
          <w:szCs w:val="28"/>
        </w:rPr>
        <w:lastRenderedPageBreak/>
        <w:t xml:space="preserve">Alternative </w:t>
      </w:r>
      <w:proofErr w:type="spellStart"/>
      <w:r>
        <w:rPr>
          <w:b/>
          <w:bCs/>
          <w:sz w:val="28"/>
          <w:szCs w:val="28"/>
        </w:rPr>
        <w:t>Ashamnu</w:t>
      </w:r>
      <w:proofErr w:type="spellEnd"/>
    </w:p>
    <w:p w14:paraId="377E53AE" w14:textId="77777777" w:rsidR="00970D1D" w:rsidRDefault="00970D1D">
      <w:pPr>
        <w:rPr>
          <w:sz w:val="28"/>
          <w:szCs w:val="28"/>
        </w:rPr>
      </w:pPr>
    </w:p>
    <w:p w14:paraId="045D1182" w14:textId="77777777" w:rsidR="00970D1D" w:rsidRDefault="00970D1D">
      <w:pPr>
        <w:rPr>
          <w:sz w:val="28"/>
          <w:szCs w:val="28"/>
        </w:rPr>
      </w:pPr>
    </w:p>
    <w:p w14:paraId="01754CCC" w14:textId="77777777" w:rsidR="00970D1D" w:rsidRDefault="006D4EE1">
      <w:pPr>
        <w:rPr>
          <w:sz w:val="28"/>
          <w:szCs w:val="28"/>
        </w:rPr>
      </w:pPr>
      <w:r>
        <w:rPr>
          <w:sz w:val="28"/>
          <w:szCs w:val="28"/>
        </w:rPr>
        <w:t>We have loved,</w:t>
      </w:r>
      <w:r>
        <w:rPr>
          <w:sz w:val="28"/>
          <w:szCs w:val="28"/>
        </w:rPr>
        <w:tab/>
      </w:r>
      <w:r>
        <w:rPr>
          <w:sz w:val="28"/>
          <w:szCs w:val="28"/>
        </w:rPr>
        <w:tab/>
      </w:r>
      <w:r>
        <w:rPr>
          <w:sz w:val="28"/>
          <w:szCs w:val="28"/>
        </w:rPr>
        <w:tab/>
      </w:r>
      <w:r>
        <w:rPr>
          <w:sz w:val="28"/>
          <w:szCs w:val="28"/>
        </w:rPr>
        <w:tab/>
      </w:r>
      <w:r>
        <w:rPr>
          <w:sz w:val="28"/>
          <w:szCs w:val="28"/>
        </w:rPr>
        <w:tab/>
      </w:r>
      <w:proofErr w:type="spellStart"/>
      <w:r>
        <w:rPr>
          <w:i/>
          <w:iCs/>
          <w:sz w:val="28"/>
          <w:szCs w:val="28"/>
        </w:rPr>
        <w:t>ahavnu</w:t>
      </w:r>
      <w:proofErr w:type="spellEnd"/>
      <w:r>
        <w:rPr>
          <w:sz w:val="28"/>
          <w:szCs w:val="28"/>
        </w:rPr>
        <w:tab/>
      </w:r>
      <w:r>
        <w:rPr>
          <w:sz w:val="28"/>
          <w:szCs w:val="28"/>
        </w:rPr>
        <w:tab/>
      </w:r>
      <w:r>
        <w:rPr>
          <w:sz w:val="28"/>
          <w:szCs w:val="28"/>
        </w:rPr>
        <w:tab/>
      </w:r>
      <w:r>
        <w:rPr>
          <w:sz w:val="28"/>
          <w:szCs w:val="28"/>
          <w:rtl/>
        </w:rPr>
        <w:t>אָהַבְנו</w:t>
      </w:r>
    </w:p>
    <w:p w14:paraId="0C0FD3CD" w14:textId="77777777" w:rsidR="00970D1D" w:rsidRDefault="006D4EE1">
      <w:pPr>
        <w:rPr>
          <w:i/>
          <w:iCs/>
          <w:sz w:val="28"/>
          <w:szCs w:val="28"/>
        </w:rPr>
      </w:pPr>
      <w:r>
        <w:rPr>
          <w:sz w:val="28"/>
          <w:szCs w:val="28"/>
        </w:rPr>
        <w:t>We have blessed</w:t>
      </w:r>
      <w:r>
        <w:rPr>
          <w:sz w:val="28"/>
          <w:szCs w:val="28"/>
        </w:rPr>
        <w:tab/>
        <w:t>,</w:t>
      </w:r>
      <w:r>
        <w:rPr>
          <w:sz w:val="28"/>
          <w:szCs w:val="28"/>
        </w:rPr>
        <w:tab/>
      </w:r>
      <w:r>
        <w:rPr>
          <w:sz w:val="28"/>
          <w:szCs w:val="28"/>
        </w:rPr>
        <w:tab/>
      </w:r>
      <w:r>
        <w:rPr>
          <w:sz w:val="28"/>
          <w:szCs w:val="28"/>
        </w:rPr>
        <w:tab/>
      </w:r>
      <w:r>
        <w:rPr>
          <w:sz w:val="28"/>
          <w:szCs w:val="28"/>
        </w:rPr>
        <w:tab/>
      </w:r>
      <w:proofErr w:type="spellStart"/>
      <w:r>
        <w:rPr>
          <w:i/>
          <w:iCs/>
          <w:sz w:val="28"/>
          <w:szCs w:val="28"/>
        </w:rPr>
        <w:t>beirakhnu</w:t>
      </w:r>
      <w:proofErr w:type="spellEnd"/>
      <w:r>
        <w:rPr>
          <w:i/>
          <w:iCs/>
          <w:sz w:val="28"/>
          <w:szCs w:val="28"/>
        </w:rPr>
        <w:tab/>
      </w:r>
      <w:r>
        <w:rPr>
          <w:i/>
          <w:iCs/>
          <w:sz w:val="28"/>
          <w:szCs w:val="28"/>
        </w:rPr>
        <w:tab/>
      </w:r>
      <w:r>
        <w:rPr>
          <w:i/>
          <w:iCs/>
          <w:sz w:val="28"/>
          <w:szCs w:val="28"/>
        </w:rPr>
        <w:tab/>
      </w:r>
      <w:r>
        <w:rPr>
          <w:sz w:val="28"/>
          <w:szCs w:val="28"/>
          <w:rtl/>
        </w:rPr>
        <w:t>בֵּרַכְנו</w:t>
      </w:r>
    </w:p>
    <w:p w14:paraId="563D20F6" w14:textId="77777777" w:rsidR="00970D1D" w:rsidRDefault="006D4EE1">
      <w:pPr>
        <w:rPr>
          <w:sz w:val="28"/>
          <w:szCs w:val="28"/>
        </w:rPr>
      </w:pPr>
      <w:r>
        <w:rPr>
          <w:sz w:val="28"/>
          <w:szCs w:val="28"/>
        </w:rPr>
        <w:t>We have grown,</w:t>
      </w:r>
      <w:r>
        <w:rPr>
          <w:sz w:val="28"/>
          <w:szCs w:val="28"/>
        </w:rPr>
        <w:tab/>
      </w:r>
      <w:r>
        <w:rPr>
          <w:sz w:val="28"/>
          <w:szCs w:val="28"/>
        </w:rPr>
        <w:tab/>
      </w:r>
      <w:r>
        <w:rPr>
          <w:sz w:val="28"/>
          <w:szCs w:val="28"/>
        </w:rPr>
        <w:tab/>
      </w:r>
      <w:r>
        <w:rPr>
          <w:sz w:val="28"/>
          <w:szCs w:val="28"/>
        </w:rPr>
        <w:tab/>
      </w:r>
      <w:r>
        <w:rPr>
          <w:sz w:val="28"/>
          <w:szCs w:val="28"/>
        </w:rPr>
        <w:tab/>
      </w:r>
      <w:proofErr w:type="spellStart"/>
      <w:r>
        <w:rPr>
          <w:i/>
          <w:iCs/>
          <w:sz w:val="28"/>
          <w:szCs w:val="28"/>
        </w:rPr>
        <w:t>gadalnu</w:t>
      </w:r>
      <w:proofErr w:type="spellEnd"/>
      <w:r>
        <w:rPr>
          <w:sz w:val="28"/>
          <w:szCs w:val="28"/>
        </w:rPr>
        <w:tab/>
      </w:r>
      <w:r>
        <w:rPr>
          <w:sz w:val="28"/>
          <w:szCs w:val="28"/>
        </w:rPr>
        <w:tab/>
      </w:r>
      <w:r>
        <w:rPr>
          <w:sz w:val="28"/>
          <w:szCs w:val="28"/>
        </w:rPr>
        <w:tab/>
      </w:r>
      <w:r>
        <w:rPr>
          <w:sz w:val="28"/>
          <w:szCs w:val="28"/>
          <w:rtl/>
        </w:rPr>
        <w:t>גָּדַלְנו</w:t>
      </w:r>
    </w:p>
    <w:p w14:paraId="02265945" w14:textId="77777777" w:rsidR="00970D1D" w:rsidRDefault="006D4EE1">
      <w:pPr>
        <w:rPr>
          <w:sz w:val="28"/>
          <w:szCs w:val="28"/>
        </w:rPr>
      </w:pPr>
      <w:r>
        <w:rPr>
          <w:sz w:val="28"/>
          <w:szCs w:val="28"/>
        </w:rPr>
        <w:t>We have spoken positively</w:t>
      </w:r>
      <w:r>
        <w:rPr>
          <w:sz w:val="28"/>
          <w:szCs w:val="28"/>
        </w:rPr>
        <w:tab/>
      </w:r>
      <w:r>
        <w:rPr>
          <w:sz w:val="28"/>
          <w:szCs w:val="28"/>
        </w:rPr>
        <w:tab/>
      </w:r>
      <w:r>
        <w:rPr>
          <w:sz w:val="28"/>
          <w:szCs w:val="28"/>
        </w:rPr>
        <w:tab/>
      </w:r>
      <w:proofErr w:type="spellStart"/>
      <w:r>
        <w:rPr>
          <w:i/>
          <w:iCs/>
          <w:sz w:val="28"/>
          <w:szCs w:val="28"/>
        </w:rPr>
        <w:t>dibarnu</w:t>
      </w:r>
      <w:proofErr w:type="spellEnd"/>
      <w:r>
        <w:rPr>
          <w:i/>
          <w:iCs/>
          <w:sz w:val="28"/>
          <w:szCs w:val="28"/>
        </w:rPr>
        <w:t xml:space="preserve"> </w:t>
      </w:r>
      <w:proofErr w:type="spellStart"/>
      <w:r>
        <w:rPr>
          <w:i/>
          <w:iCs/>
          <w:sz w:val="28"/>
          <w:szCs w:val="28"/>
        </w:rPr>
        <w:t>yofi</w:t>
      </w:r>
      <w:proofErr w:type="spellEnd"/>
      <w:r>
        <w:rPr>
          <w:sz w:val="28"/>
          <w:szCs w:val="28"/>
        </w:rPr>
        <w:tab/>
      </w:r>
      <w:r>
        <w:rPr>
          <w:sz w:val="28"/>
          <w:szCs w:val="28"/>
        </w:rPr>
        <w:tab/>
      </w:r>
      <w:r>
        <w:rPr>
          <w:sz w:val="28"/>
          <w:szCs w:val="28"/>
          <w:rtl/>
        </w:rPr>
        <w:t>דִּבַּרְנו יֹפִי</w:t>
      </w:r>
      <w:r>
        <w:rPr>
          <w:sz w:val="28"/>
          <w:szCs w:val="28"/>
        </w:rPr>
        <w:tab/>
        <w:t>ּ</w:t>
      </w:r>
    </w:p>
    <w:p w14:paraId="143B6A69" w14:textId="77777777" w:rsidR="00970D1D" w:rsidRDefault="006D4EE1">
      <w:pPr>
        <w:rPr>
          <w:sz w:val="28"/>
          <w:szCs w:val="28"/>
        </w:rPr>
      </w:pPr>
      <w:r>
        <w:rPr>
          <w:sz w:val="28"/>
          <w:szCs w:val="28"/>
        </w:rPr>
        <w:t>We have raised up,</w:t>
      </w:r>
      <w:r>
        <w:rPr>
          <w:sz w:val="28"/>
          <w:szCs w:val="28"/>
        </w:rPr>
        <w:tab/>
      </w:r>
      <w:r>
        <w:rPr>
          <w:sz w:val="28"/>
          <w:szCs w:val="28"/>
        </w:rPr>
        <w:tab/>
      </w:r>
      <w:r>
        <w:rPr>
          <w:sz w:val="28"/>
          <w:szCs w:val="28"/>
        </w:rPr>
        <w:tab/>
      </w:r>
      <w:r>
        <w:rPr>
          <w:sz w:val="28"/>
          <w:szCs w:val="28"/>
        </w:rPr>
        <w:tab/>
      </w:r>
      <w:proofErr w:type="spellStart"/>
      <w:r>
        <w:rPr>
          <w:i/>
          <w:iCs/>
          <w:sz w:val="28"/>
          <w:szCs w:val="28"/>
        </w:rPr>
        <w:t>heh’eh’linu</w:t>
      </w:r>
      <w:proofErr w:type="spellEnd"/>
      <w:r>
        <w:rPr>
          <w:sz w:val="28"/>
          <w:szCs w:val="28"/>
        </w:rPr>
        <w:tab/>
      </w:r>
      <w:r>
        <w:rPr>
          <w:sz w:val="28"/>
          <w:szCs w:val="28"/>
        </w:rPr>
        <w:tab/>
      </w:r>
      <w:r>
        <w:rPr>
          <w:sz w:val="28"/>
          <w:szCs w:val="28"/>
        </w:rPr>
        <w:tab/>
      </w:r>
      <w:r>
        <w:rPr>
          <w:sz w:val="28"/>
          <w:szCs w:val="28"/>
          <w:rtl/>
        </w:rPr>
        <w:t>הֶעְֶלִינו</w:t>
      </w:r>
    </w:p>
    <w:p w14:paraId="466DF66B" w14:textId="77777777" w:rsidR="00970D1D" w:rsidRDefault="006D4EE1">
      <w:pPr>
        <w:rPr>
          <w:sz w:val="28"/>
          <w:szCs w:val="28"/>
        </w:rPr>
      </w:pPr>
      <w:r>
        <w:rPr>
          <w:sz w:val="28"/>
          <w:szCs w:val="28"/>
        </w:rPr>
        <w:t>We have shown compassion,</w:t>
      </w:r>
      <w:r>
        <w:rPr>
          <w:sz w:val="28"/>
          <w:szCs w:val="28"/>
        </w:rPr>
        <w:tab/>
      </w:r>
      <w:r>
        <w:rPr>
          <w:sz w:val="28"/>
          <w:szCs w:val="28"/>
        </w:rPr>
        <w:tab/>
      </w:r>
      <w:proofErr w:type="spellStart"/>
      <w:r>
        <w:rPr>
          <w:i/>
          <w:iCs/>
          <w:sz w:val="28"/>
          <w:szCs w:val="28"/>
        </w:rPr>
        <w:t>v’khasnu</w:t>
      </w:r>
      <w:proofErr w:type="spellEnd"/>
      <w:r>
        <w:rPr>
          <w:sz w:val="28"/>
          <w:szCs w:val="28"/>
        </w:rPr>
        <w:tab/>
      </w:r>
      <w:r>
        <w:rPr>
          <w:sz w:val="28"/>
          <w:szCs w:val="28"/>
        </w:rPr>
        <w:tab/>
      </w:r>
      <w:r>
        <w:rPr>
          <w:sz w:val="28"/>
          <w:szCs w:val="28"/>
        </w:rPr>
        <w:tab/>
      </w:r>
      <w:r>
        <w:rPr>
          <w:sz w:val="28"/>
          <w:szCs w:val="28"/>
          <w:rtl/>
        </w:rPr>
        <w:t>וְחַסְנו</w:t>
      </w:r>
      <w:r>
        <w:rPr>
          <w:sz w:val="28"/>
          <w:szCs w:val="28"/>
        </w:rPr>
        <w:tab/>
      </w:r>
    </w:p>
    <w:p w14:paraId="0393412A" w14:textId="77777777" w:rsidR="00970D1D" w:rsidRDefault="006D4EE1">
      <w:pPr>
        <w:rPr>
          <w:sz w:val="28"/>
          <w:szCs w:val="28"/>
        </w:rPr>
      </w:pPr>
      <w:r>
        <w:rPr>
          <w:sz w:val="28"/>
          <w:szCs w:val="28"/>
        </w:rPr>
        <w:t>We have acted enthusiastically,</w:t>
      </w:r>
      <w:r>
        <w:rPr>
          <w:sz w:val="28"/>
          <w:szCs w:val="28"/>
        </w:rPr>
        <w:tab/>
      </w:r>
      <w:r>
        <w:rPr>
          <w:sz w:val="28"/>
          <w:szCs w:val="28"/>
        </w:rPr>
        <w:tab/>
      </w:r>
      <w:proofErr w:type="spellStart"/>
      <w:r>
        <w:rPr>
          <w:i/>
          <w:iCs/>
          <w:sz w:val="28"/>
          <w:szCs w:val="28"/>
        </w:rPr>
        <w:t>zeiraznu</w:t>
      </w:r>
      <w:proofErr w:type="spellEnd"/>
      <w:r>
        <w:rPr>
          <w:sz w:val="28"/>
          <w:szCs w:val="28"/>
        </w:rPr>
        <w:tab/>
      </w:r>
      <w:r>
        <w:rPr>
          <w:sz w:val="28"/>
          <w:szCs w:val="28"/>
        </w:rPr>
        <w:tab/>
      </w:r>
      <w:r>
        <w:rPr>
          <w:sz w:val="28"/>
          <w:szCs w:val="28"/>
        </w:rPr>
        <w:tab/>
      </w:r>
      <w:r>
        <w:rPr>
          <w:sz w:val="28"/>
          <w:szCs w:val="28"/>
          <w:rtl/>
        </w:rPr>
        <w:t>זֵרַזְנו</w:t>
      </w:r>
    </w:p>
    <w:p w14:paraId="43379703" w14:textId="77777777" w:rsidR="00970D1D" w:rsidRDefault="006D4EE1">
      <w:pPr>
        <w:rPr>
          <w:sz w:val="28"/>
          <w:szCs w:val="28"/>
        </w:rPr>
      </w:pPr>
      <w:r>
        <w:rPr>
          <w:sz w:val="28"/>
          <w:szCs w:val="28"/>
        </w:rPr>
        <w:t>We have been empathetic,</w:t>
      </w:r>
      <w:r>
        <w:rPr>
          <w:sz w:val="28"/>
          <w:szCs w:val="28"/>
        </w:rPr>
        <w:tab/>
      </w:r>
      <w:r>
        <w:rPr>
          <w:sz w:val="28"/>
          <w:szCs w:val="28"/>
        </w:rPr>
        <w:tab/>
      </w:r>
      <w:r>
        <w:rPr>
          <w:sz w:val="28"/>
          <w:szCs w:val="28"/>
        </w:rPr>
        <w:tab/>
      </w:r>
      <w:proofErr w:type="spellStart"/>
      <w:r>
        <w:rPr>
          <w:i/>
          <w:iCs/>
          <w:sz w:val="28"/>
          <w:szCs w:val="28"/>
        </w:rPr>
        <w:t>khamalnu</w:t>
      </w:r>
      <w:proofErr w:type="spellEnd"/>
      <w:r>
        <w:rPr>
          <w:sz w:val="28"/>
          <w:szCs w:val="28"/>
        </w:rPr>
        <w:tab/>
      </w:r>
      <w:r>
        <w:rPr>
          <w:sz w:val="28"/>
          <w:szCs w:val="28"/>
        </w:rPr>
        <w:tab/>
      </w:r>
      <w:r>
        <w:rPr>
          <w:sz w:val="28"/>
          <w:szCs w:val="28"/>
        </w:rPr>
        <w:tab/>
      </w:r>
      <w:r>
        <w:rPr>
          <w:sz w:val="28"/>
          <w:szCs w:val="28"/>
          <w:rtl/>
        </w:rPr>
        <w:t>חָמַלְנו</w:t>
      </w:r>
    </w:p>
    <w:p w14:paraId="46A9351E" w14:textId="77777777" w:rsidR="00970D1D" w:rsidRDefault="006D4EE1">
      <w:pPr>
        <w:rPr>
          <w:sz w:val="28"/>
          <w:szCs w:val="28"/>
        </w:rPr>
      </w:pPr>
      <w:r>
        <w:rPr>
          <w:sz w:val="28"/>
          <w:szCs w:val="28"/>
        </w:rPr>
        <w:t>We have cultivated truth.</w:t>
      </w:r>
      <w:r>
        <w:rPr>
          <w:sz w:val="28"/>
          <w:szCs w:val="28"/>
        </w:rPr>
        <w:tab/>
      </w:r>
      <w:r>
        <w:rPr>
          <w:sz w:val="28"/>
          <w:szCs w:val="28"/>
        </w:rPr>
        <w:tab/>
      </w:r>
      <w:r>
        <w:rPr>
          <w:sz w:val="28"/>
          <w:szCs w:val="28"/>
        </w:rPr>
        <w:tab/>
      </w:r>
      <w:proofErr w:type="spellStart"/>
      <w:r>
        <w:rPr>
          <w:i/>
          <w:iCs/>
          <w:sz w:val="28"/>
          <w:szCs w:val="28"/>
        </w:rPr>
        <w:t>tipakhnu</w:t>
      </w:r>
      <w:proofErr w:type="spellEnd"/>
      <w:r>
        <w:rPr>
          <w:i/>
          <w:iCs/>
          <w:sz w:val="28"/>
          <w:szCs w:val="28"/>
        </w:rPr>
        <w:t xml:space="preserve"> </w:t>
      </w:r>
      <w:proofErr w:type="spellStart"/>
      <w:r>
        <w:rPr>
          <w:i/>
          <w:iCs/>
          <w:sz w:val="28"/>
          <w:szCs w:val="28"/>
        </w:rPr>
        <w:t>emet</w:t>
      </w:r>
      <w:proofErr w:type="spellEnd"/>
      <w:r>
        <w:rPr>
          <w:sz w:val="28"/>
          <w:szCs w:val="28"/>
        </w:rPr>
        <w:tab/>
      </w:r>
      <w:r>
        <w:rPr>
          <w:sz w:val="28"/>
          <w:szCs w:val="28"/>
        </w:rPr>
        <w:tab/>
      </w:r>
      <w:r>
        <w:rPr>
          <w:sz w:val="28"/>
          <w:szCs w:val="28"/>
          <w:rtl/>
        </w:rPr>
        <w:t>טִפַּחְנו אְֶמֶת</w:t>
      </w:r>
      <w:r>
        <w:rPr>
          <w:sz w:val="28"/>
          <w:szCs w:val="28"/>
        </w:rPr>
        <w:tab/>
      </w:r>
    </w:p>
    <w:p w14:paraId="6467905F" w14:textId="77777777" w:rsidR="00970D1D" w:rsidRDefault="006D4EE1">
      <w:pPr>
        <w:rPr>
          <w:sz w:val="24"/>
          <w:szCs w:val="24"/>
        </w:rPr>
      </w:pPr>
      <w:r>
        <w:rPr>
          <w:sz w:val="28"/>
          <w:szCs w:val="28"/>
        </w:rPr>
        <w:t>We have given good advice,</w:t>
      </w:r>
      <w:r>
        <w:rPr>
          <w:sz w:val="28"/>
          <w:szCs w:val="28"/>
        </w:rPr>
        <w:tab/>
      </w:r>
      <w:r>
        <w:rPr>
          <w:sz w:val="28"/>
          <w:szCs w:val="28"/>
        </w:rPr>
        <w:tab/>
      </w:r>
      <w:r>
        <w:rPr>
          <w:sz w:val="28"/>
          <w:szCs w:val="28"/>
        </w:rPr>
        <w:tab/>
      </w:r>
      <w:proofErr w:type="spellStart"/>
      <w:r>
        <w:rPr>
          <w:i/>
          <w:iCs/>
          <w:sz w:val="28"/>
          <w:szCs w:val="28"/>
        </w:rPr>
        <w:t>ya’atznu</w:t>
      </w:r>
      <w:proofErr w:type="spellEnd"/>
      <w:r>
        <w:rPr>
          <w:i/>
          <w:iCs/>
          <w:sz w:val="28"/>
          <w:szCs w:val="28"/>
        </w:rPr>
        <w:t xml:space="preserve"> tov</w:t>
      </w:r>
      <w:r>
        <w:rPr>
          <w:sz w:val="28"/>
          <w:szCs w:val="28"/>
        </w:rPr>
        <w:tab/>
      </w:r>
      <w:r>
        <w:rPr>
          <w:sz w:val="28"/>
          <w:szCs w:val="28"/>
        </w:rPr>
        <w:tab/>
      </w:r>
      <w:r>
        <w:rPr>
          <w:sz w:val="28"/>
          <w:szCs w:val="28"/>
          <w:rtl/>
        </w:rPr>
        <w:t>יָעַצְנו טוֹב</w:t>
      </w:r>
    </w:p>
    <w:p w14:paraId="741A697F" w14:textId="77777777" w:rsidR="00970D1D" w:rsidRDefault="006D4EE1">
      <w:pPr>
        <w:rPr>
          <w:sz w:val="28"/>
          <w:szCs w:val="28"/>
        </w:rPr>
      </w:pPr>
      <w:r>
        <w:rPr>
          <w:sz w:val="28"/>
          <w:szCs w:val="28"/>
        </w:rPr>
        <w:t>We have respected,</w:t>
      </w:r>
      <w:r>
        <w:rPr>
          <w:sz w:val="28"/>
          <w:szCs w:val="28"/>
        </w:rPr>
        <w:tab/>
      </w:r>
      <w:r>
        <w:rPr>
          <w:sz w:val="28"/>
          <w:szCs w:val="28"/>
        </w:rPr>
        <w:tab/>
      </w:r>
      <w:r>
        <w:rPr>
          <w:sz w:val="28"/>
          <w:szCs w:val="28"/>
        </w:rPr>
        <w:tab/>
      </w:r>
      <w:r>
        <w:rPr>
          <w:sz w:val="28"/>
          <w:szCs w:val="28"/>
        </w:rPr>
        <w:tab/>
      </w:r>
      <w:proofErr w:type="spellStart"/>
      <w:r>
        <w:rPr>
          <w:i/>
          <w:iCs/>
          <w:sz w:val="28"/>
          <w:szCs w:val="28"/>
        </w:rPr>
        <w:t>kibadnu</w:t>
      </w:r>
      <w:proofErr w:type="spellEnd"/>
      <w:r>
        <w:rPr>
          <w:sz w:val="28"/>
          <w:szCs w:val="28"/>
        </w:rPr>
        <w:tab/>
      </w:r>
      <w:r>
        <w:rPr>
          <w:sz w:val="28"/>
          <w:szCs w:val="28"/>
        </w:rPr>
        <w:tab/>
      </w:r>
      <w:r>
        <w:rPr>
          <w:sz w:val="28"/>
          <w:szCs w:val="28"/>
        </w:rPr>
        <w:tab/>
      </w:r>
      <w:r>
        <w:rPr>
          <w:sz w:val="28"/>
          <w:szCs w:val="28"/>
          <w:rtl/>
        </w:rPr>
        <w:t>כִּבַּדְנו</w:t>
      </w:r>
    </w:p>
    <w:p w14:paraId="344E16F0" w14:textId="77777777" w:rsidR="00970D1D" w:rsidRDefault="006D4EE1">
      <w:pPr>
        <w:rPr>
          <w:sz w:val="28"/>
          <w:szCs w:val="28"/>
        </w:rPr>
      </w:pPr>
      <w:r>
        <w:rPr>
          <w:sz w:val="28"/>
          <w:szCs w:val="28"/>
        </w:rPr>
        <w:t>We have learned,</w:t>
      </w:r>
      <w:r>
        <w:rPr>
          <w:sz w:val="28"/>
          <w:szCs w:val="28"/>
        </w:rPr>
        <w:tab/>
      </w:r>
      <w:r>
        <w:rPr>
          <w:sz w:val="28"/>
          <w:szCs w:val="28"/>
        </w:rPr>
        <w:tab/>
      </w:r>
      <w:r>
        <w:rPr>
          <w:sz w:val="28"/>
          <w:szCs w:val="28"/>
        </w:rPr>
        <w:tab/>
      </w:r>
      <w:r>
        <w:rPr>
          <w:sz w:val="28"/>
          <w:szCs w:val="28"/>
        </w:rPr>
        <w:tab/>
      </w:r>
      <w:proofErr w:type="spellStart"/>
      <w:r>
        <w:rPr>
          <w:i/>
          <w:iCs/>
          <w:sz w:val="28"/>
          <w:szCs w:val="28"/>
        </w:rPr>
        <w:t>lamadnu</w:t>
      </w:r>
      <w:proofErr w:type="spellEnd"/>
      <w:r>
        <w:rPr>
          <w:sz w:val="28"/>
          <w:szCs w:val="28"/>
        </w:rPr>
        <w:tab/>
      </w:r>
      <w:r>
        <w:rPr>
          <w:sz w:val="28"/>
          <w:szCs w:val="28"/>
        </w:rPr>
        <w:tab/>
      </w:r>
      <w:r>
        <w:rPr>
          <w:sz w:val="28"/>
          <w:szCs w:val="28"/>
        </w:rPr>
        <w:tab/>
      </w:r>
      <w:r>
        <w:rPr>
          <w:sz w:val="28"/>
          <w:szCs w:val="28"/>
          <w:rtl/>
        </w:rPr>
        <w:t>לָמַדְנו</w:t>
      </w:r>
    </w:p>
    <w:p w14:paraId="32D2BAF2" w14:textId="77777777" w:rsidR="00970D1D" w:rsidRDefault="006D4EE1">
      <w:pPr>
        <w:rPr>
          <w:sz w:val="28"/>
          <w:szCs w:val="28"/>
        </w:rPr>
      </w:pPr>
      <w:r>
        <w:rPr>
          <w:sz w:val="28"/>
          <w:szCs w:val="28"/>
        </w:rPr>
        <w:t>We have forgiven,</w:t>
      </w:r>
      <w:r>
        <w:rPr>
          <w:sz w:val="28"/>
          <w:szCs w:val="28"/>
        </w:rPr>
        <w:tab/>
      </w:r>
      <w:r>
        <w:rPr>
          <w:sz w:val="28"/>
          <w:szCs w:val="28"/>
        </w:rPr>
        <w:tab/>
      </w:r>
      <w:r>
        <w:rPr>
          <w:sz w:val="28"/>
          <w:szCs w:val="28"/>
        </w:rPr>
        <w:tab/>
      </w:r>
      <w:r>
        <w:rPr>
          <w:sz w:val="28"/>
          <w:szCs w:val="28"/>
        </w:rPr>
        <w:tab/>
      </w:r>
      <w:proofErr w:type="spellStart"/>
      <w:r>
        <w:rPr>
          <w:i/>
          <w:iCs/>
          <w:sz w:val="28"/>
          <w:szCs w:val="28"/>
        </w:rPr>
        <w:t>makhalnu</w:t>
      </w:r>
      <w:proofErr w:type="spellEnd"/>
      <w:r>
        <w:rPr>
          <w:sz w:val="28"/>
          <w:szCs w:val="28"/>
        </w:rPr>
        <w:tab/>
      </w:r>
      <w:r>
        <w:rPr>
          <w:sz w:val="28"/>
          <w:szCs w:val="28"/>
        </w:rPr>
        <w:tab/>
      </w:r>
      <w:r>
        <w:rPr>
          <w:sz w:val="28"/>
          <w:szCs w:val="28"/>
        </w:rPr>
        <w:tab/>
      </w:r>
      <w:r>
        <w:rPr>
          <w:sz w:val="28"/>
          <w:szCs w:val="28"/>
          <w:rtl/>
        </w:rPr>
        <w:t>מָחַלְנו</w:t>
      </w:r>
    </w:p>
    <w:p w14:paraId="595AB3DF" w14:textId="77777777" w:rsidR="00970D1D" w:rsidRDefault="006D4EE1">
      <w:pPr>
        <w:rPr>
          <w:sz w:val="28"/>
          <w:szCs w:val="28"/>
        </w:rPr>
      </w:pPr>
      <w:r>
        <w:rPr>
          <w:sz w:val="28"/>
          <w:szCs w:val="28"/>
        </w:rPr>
        <w:t>We have comforted,</w:t>
      </w:r>
      <w:r>
        <w:rPr>
          <w:sz w:val="28"/>
          <w:szCs w:val="28"/>
        </w:rPr>
        <w:tab/>
      </w:r>
      <w:r>
        <w:rPr>
          <w:sz w:val="28"/>
          <w:szCs w:val="28"/>
        </w:rPr>
        <w:tab/>
      </w:r>
      <w:r>
        <w:rPr>
          <w:sz w:val="28"/>
          <w:szCs w:val="28"/>
        </w:rPr>
        <w:tab/>
      </w:r>
      <w:r>
        <w:rPr>
          <w:sz w:val="28"/>
          <w:szCs w:val="28"/>
        </w:rPr>
        <w:tab/>
      </w:r>
      <w:proofErr w:type="spellStart"/>
      <w:r>
        <w:rPr>
          <w:i/>
          <w:iCs/>
          <w:sz w:val="28"/>
          <w:szCs w:val="28"/>
        </w:rPr>
        <w:t>nikhamnu</w:t>
      </w:r>
      <w:proofErr w:type="spellEnd"/>
      <w:r>
        <w:rPr>
          <w:sz w:val="28"/>
          <w:szCs w:val="28"/>
        </w:rPr>
        <w:tab/>
      </w:r>
      <w:r>
        <w:rPr>
          <w:sz w:val="28"/>
          <w:szCs w:val="28"/>
        </w:rPr>
        <w:tab/>
      </w:r>
      <w:r>
        <w:rPr>
          <w:sz w:val="28"/>
          <w:szCs w:val="28"/>
        </w:rPr>
        <w:tab/>
      </w:r>
      <w:r>
        <w:rPr>
          <w:sz w:val="28"/>
          <w:szCs w:val="28"/>
          <w:rtl/>
        </w:rPr>
        <w:t>נִחַמְנו</w:t>
      </w:r>
    </w:p>
    <w:p w14:paraId="07B369AD" w14:textId="77777777" w:rsidR="00970D1D" w:rsidRDefault="006D4EE1">
      <w:pPr>
        <w:rPr>
          <w:sz w:val="28"/>
          <w:szCs w:val="28"/>
        </w:rPr>
      </w:pPr>
      <w:r>
        <w:rPr>
          <w:sz w:val="28"/>
          <w:szCs w:val="28"/>
        </w:rPr>
        <w:t>We have been creative,</w:t>
      </w:r>
      <w:r>
        <w:rPr>
          <w:sz w:val="28"/>
          <w:szCs w:val="28"/>
        </w:rPr>
        <w:tab/>
      </w:r>
      <w:r>
        <w:rPr>
          <w:sz w:val="28"/>
          <w:szCs w:val="28"/>
        </w:rPr>
        <w:tab/>
      </w:r>
      <w:r>
        <w:rPr>
          <w:sz w:val="28"/>
          <w:szCs w:val="28"/>
        </w:rPr>
        <w:tab/>
      </w:r>
      <w:proofErr w:type="spellStart"/>
      <w:r>
        <w:rPr>
          <w:i/>
          <w:iCs/>
          <w:sz w:val="28"/>
          <w:szCs w:val="28"/>
        </w:rPr>
        <w:t>salalnu</w:t>
      </w:r>
      <w:proofErr w:type="spellEnd"/>
      <w:r>
        <w:rPr>
          <w:sz w:val="28"/>
          <w:szCs w:val="28"/>
        </w:rPr>
        <w:tab/>
      </w:r>
      <w:r>
        <w:rPr>
          <w:sz w:val="28"/>
          <w:szCs w:val="28"/>
        </w:rPr>
        <w:tab/>
      </w:r>
      <w:r>
        <w:rPr>
          <w:sz w:val="28"/>
          <w:szCs w:val="28"/>
        </w:rPr>
        <w:tab/>
      </w:r>
      <w:r>
        <w:rPr>
          <w:sz w:val="28"/>
          <w:szCs w:val="28"/>
          <w:rtl/>
        </w:rPr>
        <w:t>סָלַלְנו</w:t>
      </w:r>
    </w:p>
    <w:p w14:paraId="08E9C866" w14:textId="77777777" w:rsidR="00970D1D" w:rsidRDefault="006D4EE1">
      <w:pPr>
        <w:rPr>
          <w:sz w:val="28"/>
          <w:szCs w:val="28"/>
        </w:rPr>
      </w:pPr>
      <w:r>
        <w:rPr>
          <w:sz w:val="28"/>
          <w:szCs w:val="28"/>
        </w:rPr>
        <w:t>We have stirred,</w:t>
      </w:r>
      <w:r>
        <w:rPr>
          <w:sz w:val="28"/>
          <w:szCs w:val="28"/>
        </w:rPr>
        <w:tab/>
      </w:r>
      <w:r>
        <w:rPr>
          <w:sz w:val="28"/>
          <w:szCs w:val="28"/>
        </w:rPr>
        <w:tab/>
      </w:r>
      <w:r>
        <w:rPr>
          <w:sz w:val="28"/>
          <w:szCs w:val="28"/>
        </w:rPr>
        <w:tab/>
      </w:r>
      <w:r>
        <w:rPr>
          <w:sz w:val="28"/>
          <w:szCs w:val="28"/>
        </w:rPr>
        <w:tab/>
      </w:r>
      <w:r>
        <w:rPr>
          <w:sz w:val="28"/>
          <w:szCs w:val="28"/>
        </w:rPr>
        <w:tab/>
      </w:r>
      <w:proofErr w:type="spellStart"/>
      <w:r>
        <w:rPr>
          <w:i/>
          <w:iCs/>
          <w:sz w:val="28"/>
          <w:szCs w:val="28"/>
        </w:rPr>
        <w:t>o’rarnu</w:t>
      </w:r>
      <w:proofErr w:type="spellEnd"/>
      <w:r>
        <w:rPr>
          <w:sz w:val="28"/>
          <w:szCs w:val="28"/>
        </w:rPr>
        <w:tab/>
      </w:r>
      <w:r>
        <w:rPr>
          <w:sz w:val="28"/>
          <w:szCs w:val="28"/>
        </w:rPr>
        <w:tab/>
      </w:r>
      <w:r>
        <w:rPr>
          <w:sz w:val="28"/>
          <w:szCs w:val="28"/>
        </w:rPr>
        <w:tab/>
      </w:r>
      <w:r>
        <w:rPr>
          <w:sz w:val="28"/>
          <w:szCs w:val="28"/>
          <w:rtl/>
        </w:rPr>
        <w:t>עוֹרַרְנו</w:t>
      </w:r>
    </w:p>
    <w:p w14:paraId="0BB9AD86" w14:textId="77777777" w:rsidR="00970D1D" w:rsidRDefault="006D4EE1">
      <w:pPr>
        <w:rPr>
          <w:sz w:val="28"/>
          <w:szCs w:val="28"/>
        </w:rPr>
      </w:pPr>
      <w:r>
        <w:rPr>
          <w:sz w:val="28"/>
          <w:szCs w:val="28"/>
        </w:rPr>
        <w:t>We have been spiritual activists,</w:t>
      </w:r>
      <w:r>
        <w:rPr>
          <w:sz w:val="28"/>
          <w:szCs w:val="28"/>
        </w:rPr>
        <w:tab/>
      </w:r>
      <w:r>
        <w:rPr>
          <w:sz w:val="28"/>
          <w:szCs w:val="28"/>
        </w:rPr>
        <w:tab/>
      </w:r>
      <w:proofErr w:type="spellStart"/>
      <w:r>
        <w:rPr>
          <w:i/>
          <w:iCs/>
          <w:sz w:val="28"/>
          <w:szCs w:val="28"/>
        </w:rPr>
        <w:t>pa’alnu</w:t>
      </w:r>
      <w:proofErr w:type="spellEnd"/>
      <w:r>
        <w:rPr>
          <w:sz w:val="28"/>
          <w:szCs w:val="28"/>
        </w:rPr>
        <w:tab/>
      </w:r>
      <w:r>
        <w:rPr>
          <w:sz w:val="28"/>
          <w:szCs w:val="28"/>
        </w:rPr>
        <w:tab/>
      </w:r>
      <w:r>
        <w:rPr>
          <w:sz w:val="28"/>
          <w:szCs w:val="28"/>
        </w:rPr>
        <w:tab/>
      </w:r>
      <w:r>
        <w:rPr>
          <w:sz w:val="28"/>
          <w:szCs w:val="28"/>
          <w:rtl/>
        </w:rPr>
        <w:t>פָּעַלְנו</w:t>
      </w:r>
    </w:p>
    <w:p w14:paraId="6D42B78E" w14:textId="77777777" w:rsidR="00970D1D" w:rsidRDefault="006D4EE1">
      <w:pPr>
        <w:rPr>
          <w:sz w:val="28"/>
          <w:szCs w:val="28"/>
        </w:rPr>
      </w:pPr>
      <w:r>
        <w:rPr>
          <w:sz w:val="28"/>
          <w:szCs w:val="28"/>
        </w:rPr>
        <w:t>We have been just,</w:t>
      </w:r>
      <w:r>
        <w:rPr>
          <w:sz w:val="28"/>
          <w:szCs w:val="28"/>
        </w:rPr>
        <w:tab/>
      </w:r>
      <w:r>
        <w:rPr>
          <w:sz w:val="28"/>
          <w:szCs w:val="28"/>
        </w:rPr>
        <w:tab/>
      </w:r>
      <w:r>
        <w:rPr>
          <w:sz w:val="28"/>
          <w:szCs w:val="28"/>
        </w:rPr>
        <w:tab/>
      </w:r>
      <w:r>
        <w:rPr>
          <w:sz w:val="28"/>
          <w:szCs w:val="28"/>
        </w:rPr>
        <w:tab/>
      </w:r>
      <w:proofErr w:type="spellStart"/>
      <w:r>
        <w:rPr>
          <w:i/>
          <w:iCs/>
          <w:sz w:val="28"/>
          <w:szCs w:val="28"/>
        </w:rPr>
        <w:t>tzadaknu</w:t>
      </w:r>
      <w:proofErr w:type="spellEnd"/>
      <w:r>
        <w:rPr>
          <w:sz w:val="28"/>
          <w:szCs w:val="28"/>
        </w:rPr>
        <w:tab/>
      </w:r>
      <w:r>
        <w:rPr>
          <w:sz w:val="28"/>
          <w:szCs w:val="28"/>
        </w:rPr>
        <w:tab/>
      </w:r>
      <w:r>
        <w:rPr>
          <w:sz w:val="28"/>
          <w:szCs w:val="28"/>
        </w:rPr>
        <w:tab/>
      </w:r>
      <w:r>
        <w:rPr>
          <w:sz w:val="28"/>
          <w:szCs w:val="28"/>
          <w:rtl/>
        </w:rPr>
        <w:t>צָדַקְנו</w:t>
      </w:r>
    </w:p>
    <w:p w14:paraId="3388C689" w14:textId="77777777" w:rsidR="00970D1D" w:rsidRDefault="006D4EE1">
      <w:pPr>
        <w:rPr>
          <w:sz w:val="24"/>
          <w:szCs w:val="24"/>
        </w:rPr>
      </w:pPr>
      <w:r>
        <w:rPr>
          <w:sz w:val="28"/>
          <w:szCs w:val="28"/>
        </w:rPr>
        <w:t>We have longed for Israel.</w:t>
      </w:r>
      <w:r>
        <w:rPr>
          <w:sz w:val="28"/>
          <w:szCs w:val="28"/>
        </w:rPr>
        <w:tab/>
      </w:r>
      <w:r>
        <w:rPr>
          <w:sz w:val="28"/>
          <w:szCs w:val="28"/>
        </w:rPr>
        <w:tab/>
      </w:r>
      <w:r>
        <w:rPr>
          <w:sz w:val="28"/>
          <w:szCs w:val="28"/>
        </w:rPr>
        <w:tab/>
      </w:r>
      <w:proofErr w:type="spellStart"/>
      <w:r>
        <w:rPr>
          <w:i/>
          <w:iCs/>
          <w:sz w:val="28"/>
          <w:szCs w:val="28"/>
        </w:rPr>
        <w:t>kivinu</w:t>
      </w:r>
      <w:proofErr w:type="spellEnd"/>
      <w:r>
        <w:rPr>
          <w:i/>
          <w:iCs/>
          <w:sz w:val="28"/>
          <w:szCs w:val="28"/>
        </w:rPr>
        <w:t xml:space="preserve"> </w:t>
      </w:r>
      <w:proofErr w:type="spellStart"/>
      <w:r>
        <w:rPr>
          <w:i/>
          <w:iCs/>
          <w:sz w:val="28"/>
          <w:szCs w:val="28"/>
        </w:rPr>
        <w:t>la’aretz</w:t>
      </w:r>
      <w:proofErr w:type="spellEnd"/>
      <w:r>
        <w:rPr>
          <w:sz w:val="28"/>
          <w:szCs w:val="28"/>
        </w:rPr>
        <w:tab/>
      </w:r>
      <w:r>
        <w:rPr>
          <w:sz w:val="28"/>
          <w:szCs w:val="28"/>
        </w:rPr>
        <w:tab/>
      </w:r>
      <w:r>
        <w:rPr>
          <w:sz w:val="28"/>
          <w:szCs w:val="28"/>
          <w:rtl/>
        </w:rPr>
        <w:t>קִוִינו לָאָרֶץ</w:t>
      </w:r>
      <w:r>
        <w:rPr>
          <w:sz w:val="28"/>
          <w:szCs w:val="28"/>
        </w:rPr>
        <w:t xml:space="preserve"> </w:t>
      </w:r>
    </w:p>
    <w:p w14:paraId="21354AAA" w14:textId="77777777" w:rsidR="00970D1D" w:rsidRDefault="006D4EE1">
      <w:pPr>
        <w:rPr>
          <w:sz w:val="28"/>
          <w:szCs w:val="28"/>
        </w:rPr>
      </w:pPr>
      <w:r>
        <w:rPr>
          <w:sz w:val="28"/>
          <w:szCs w:val="28"/>
        </w:rPr>
        <w:t xml:space="preserve">We have been merciful, </w:t>
      </w:r>
      <w:r>
        <w:rPr>
          <w:sz w:val="28"/>
          <w:szCs w:val="28"/>
        </w:rPr>
        <w:tab/>
      </w:r>
      <w:r>
        <w:rPr>
          <w:sz w:val="28"/>
          <w:szCs w:val="28"/>
        </w:rPr>
        <w:tab/>
      </w:r>
      <w:r>
        <w:rPr>
          <w:sz w:val="28"/>
          <w:szCs w:val="28"/>
        </w:rPr>
        <w:tab/>
      </w:r>
      <w:proofErr w:type="spellStart"/>
      <w:r>
        <w:rPr>
          <w:i/>
          <w:iCs/>
          <w:sz w:val="28"/>
          <w:szCs w:val="28"/>
        </w:rPr>
        <w:t>rikhamnu</w:t>
      </w:r>
      <w:proofErr w:type="spellEnd"/>
      <w:r>
        <w:rPr>
          <w:sz w:val="28"/>
          <w:szCs w:val="28"/>
        </w:rPr>
        <w:tab/>
      </w:r>
      <w:r>
        <w:rPr>
          <w:sz w:val="28"/>
          <w:szCs w:val="28"/>
        </w:rPr>
        <w:tab/>
      </w:r>
      <w:r>
        <w:rPr>
          <w:sz w:val="28"/>
          <w:szCs w:val="28"/>
        </w:rPr>
        <w:tab/>
      </w:r>
      <w:r>
        <w:rPr>
          <w:sz w:val="28"/>
          <w:szCs w:val="28"/>
          <w:rtl/>
        </w:rPr>
        <w:t>רִחַמְנו</w:t>
      </w:r>
    </w:p>
    <w:p w14:paraId="147E2DE2" w14:textId="77777777" w:rsidR="00970D1D" w:rsidRDefault="006D4EE1">
      <w:pPr>
        <w:rPr>
          <w:sz w:val="28"/>
          <w:szCs w:val="28"/>
        </w:rPr>
      </w:pPr>
      <w:r>
        <w:rPr>
          <w:sz w:val="28"/>
          <w:szCs w:val="28"/>
        </w:rPr>
        <w:t xml:space="preserve">We have given full effort, </w:t>
      </w:r>
      <w:r>
        <w:rPr>
          <w:sz w:val="28"/>
          <w:szCs w:val="28"/>
        </w:rPr>
        <w:tab/>
      </w:r>
      <w:r>
        <w:rPr>
          <w:sz w:val="28"/>
          <w:szCs w:val="28"/>
        </w:rPr>
        <w:tab/>
      </w:r>
      <w:r>
        <w:rPr>
          <w:sz w:val="28"/>
          <w:szCs w:val="28"/>
        </w:rPr>
        <w:tab/>
      </w:r>
      <w:proofErr w:type="spellStart"/>
      <w:r>
        <w:rPr>
          <w:i/>
          <w:iCs/>
          <w:sz w:val="28"/>
          <w:szCs w:val="28"/>
        </w:rPr>
        <w:t>shakadnu</w:t>
      </w:r>
      <w:proofErr w:type="spellEnd"/>
      <w:r>
        <w:rPr>
          <w:sz w:val="28"/>
          <w:szCs w:val="28"/>
        </w:rPr>
        <w:tab/>
      </w:r>
      <w:r>
        <w:rPr>
          <w:sz w:val="28"/>
          <w:szCs w:val="28"/>
        </w:rPr>
        <w:tab/>
      </w:r>
      <w:r>
        <w:rPr>
          <w:sz w:val="28"/>
          <w:szCs w:val="28"/>
        </w:rPr>
        <w:tab/>
      </w:r>
      <w:r>
        <w:rPr>
          <w:sz w:val="28"/>
          <w:szCs w:val="28"/>
          <w:rtl/>
        </w:rPr>
        <w:t>שָקַדְנו</w:t>
      </w:r>
    </w:p>
    <w:p w14:paraId="47B2ED93" w14:textId="77777777" w:rsidR="00970D1D" w:rsidRDefault="006D4EE1">
      <w:pPr>
        <w:rPr>
          <w:sz w:val="28"/>
          <w:szCs w:val="28"/>
        </w:rPr>
      </w:pPr>
      <w:r>
        <w:rPr>
          <w:sz w:val="28"/>
          <w:szCs w:val="28"/>
        </w:rPr>
        <w:t xml:space="preserve">We have supported, </w:t>
      </w:r>
      <w:r>
        <w:rPr>
          <w:sz w:val="28"/>
          <w:szCs w:val="28"/>
        </w:rPr>
        <w:tab/>
      </w:r>
      <w:r>
        <w:rPr>
          <w:sz w:val="28"/>
          <w:szCs w:val="28"/>
        </w:rPr>
        <w:tab/>
      </w:r>
      <w:r>
        <w:rPr>
          <w:sz w:val="28"/>
          <w:szCs w:val="28"/>
        </w:rPr>
        <w:tab/>
      </w:r>
      <w:r>
        <w:rPr>
          <w:sz w:val="28"/>
          <w:szCs w:val="28"/>
        </w:rPr>
        <w:tab/>
      </w:r>
      <w:proofErr w:type="spellStart"/>
      <w:r>
        <w:rPr>
          <w:i/>
          <w:iCs/>
          <w:sz w:val="28"/>
          <w:szCs w:val="28"/>
        </w:rPr>
        <w:t>tamakhnu</w:t>
      </w:r>
      <w:proofErr w:type="spellEnd"/>
      <w:r>
        <w:rPr>
          <w:sz w:val="28"/>
          <w:szCs w:val="28"/>
        </w:rPr>
        <w:tab/>
      </w:r>
      <w:r>
        <w:rPr>
          <w:sz w:val="28"/>
          <w:szCs w:val="28"/>
        </w:rPr>
        <w:tab/>
      </w:r>
      <w:r>
        <w:rPr>
          <w:sz w:val="28"/>
          <w:szCs w:val="28"/>
        </w:rPr>
        <w:tab/>
      </w:r>
      <w:r>
        <w:rPr>
          <w:sz w:val="28"/>
          <w:szCs w:val="28"/>
          <w:rtl/>
        </w:rPr>
        <w:t>תָּמַכְנו</w:t>
      </w:r>
    </w:p>
    <w:p w14:paraId="3650FC44" w14:textId="77777777" w:rsidR="00970D1D" w:rsidRDefault="006D4EE1">
      <w:pPr>
        <w:rPr>
          <w:sz w:val="28"/>
          <w:szCs w:val="28"/>
        </w:rPr>
      </w:pPr>
      <w:r>
        <w:rPr>
          <w:sz w:val="28"/>
          <w:szCs w:val="28"/>
        </w:rPr>
        <w:t xml:space="preserve">We have contributed, </w:t>
      </w:r>
      <w:r>
        <w:rPr>
          <w:sz w:val="28"/>
          <w:szCs w:val="28"/>
        </w:rPr>
        <w:tab/>
      </w:r>
      <w:r>
        <w:rPr>
          <w:sz w:val="28"/>
          <w:szCs w:val="28"/>
        </w:rPr>
        <w:tab/>
      </w:r>
      <w:r>
        <w:rPr>
          <w:sz w:val="28"/>
          <w:szCs w:val="28"/>
        </w:rPr>
        <w:tab/>
      </w:r>
      <w:r>
        <w:rPr>
          <w:sz w:val="28"/>
          <w:szCs w:val="28"/>
        </w:rPr>
        <w:tab/>
      </w:r>
      <w:proofErr w:type="spellStart"/>
      <w:r>
        <w:rPr>
          <w:i/>
          <w:iCs/>
          <w:sz w:val="28"/>
          <w:szCs w:val="28"/>
        </w:rPr>
        <w:t>taramnu</w:t>
      </w:r>
      <w:proofErr w:type="spellEnd"/>
      <w:r>
        <w:rPr>
          <w:sz w:val="28"/>
          <w:szCs w:val="28"/>
        </w:rPr>
        <w:tab/>
      </w:r>
      <w:r>
        <w:rPr>
          <w:sz w:val="28"/>
          <w:szCs w:val="28"/>
        </w:rPr>
        <w:tab/>
      </w:r>
      <w:r>
        <w:rPr>
          <w:sz w:val="28"/>
          <w:szCs w:val="28"/>
        </w:rPr>
        <w:tab/>
      </w:r>
      <w:r>
        <w:rPr>
          <w:sz w:val="28"/>
          <w:szCs w:val="28"/>
          <w:rtl/>
        </w:rPr>
        <w:t>תָּרַמְנו</w:t>
      </w:r>
    </w:p>
    <w:p w14:paraId="5BEA8AB4" w14:textId="77777777" w:rsidR="00970D1D" w:rsidRDefault="006D4EE1">
      <w:pPr>
        <w:rPr>
          <w:sz w:val="28"/>
          <w:szCs w:val="28"/>
        </w:rPr>
      </w:pPr>
      <w:r>
        <w:rPr>
          <w:sz w:val="28"/>
          <w:szCs w:val="28"/>
        </w:rPr>
        <w:t>We have repaired.</w:t>
      </w:r>
      <w:r>
        <w:rPr>
          <w:sz w:val="28"/>
          <w:szCs w:val="28"/>
        </w:rPr>
        <w:tab/>
      </w:r>
      <w:r>
        <w:rPr>
          <w:sz w:val="28"/>
          <w:szCs w:val="28"/>
        </w:rPr>
        <w:tab/>
      </w:r>
      <w:r>
        <w:rPr>
          <w:sz w:val="28"/>
          <w:szCs w:val="28"/>
        </w:rPr>
        <w:tab/>
      </w:r>
      <w:r>
        <w:rPr>
          <w:sz w:val="28"/>
          <w:szCs w:val="28"/>
        </w:rPr>
        <w:tab/>
      </w:r>
      <w:proofErr w:type="spellStart"/>
      <w:r>
        <w:rPr>
          <w:i/>
          <w:iCs/>
          <w:sz w:val="28"/>
          <w:szCs w:val="28"/>
        </w:rPr>
        <w:t>tikanu</w:t>
      </w:r>
      <w:proofErr w:type="spellEnd"/>
      <w:r>
        <w:rPr>
          <w:sz w:val="28"/>
          <w:szCs w:val="28"/>
        </w:rPr>
        <w:tab/>
      </w:r>
      <w:r>
        <w:rPr>
          <w:sz w:val="28"/>
          <w:szCs w:val="28"/>
        </w:rPr>
        <w:tab/>
      </w:r>
      <w:r>
        <w:rPr>
          <w:sz w:val="28"/>
          <w:szCs w:val="28"/>
        </w:rPr>
        <w:tab/>
      </w:r>
      <w:r>
        <w:rPr>
          <w:sz w:val="28"/>
          <w:szCs w:val="28"/>
          <w:rtl/>
        </w:rPr>
        <w:t>תִּקַּנּו</w:t>
      </w:r>
    </w:p>
    <w:p w14:paraId="4FD7F89A" w14:textId="77777777" w:rsidR="00970D1D" w:rsidRDefault="00970D1D">
      <w:pPr>
        <w:rPr>
          <w:sz w:val="28"/>
          <w:szCs w:val="28"/>
        </w:rPr>
      </w:pPr>
    </w:p>
    <w:p w14:paraId="2B69044A" w14:textId="77777777" w:rsidR="00970D1D" w:rsidRDefault="006D4EE1">
      <w:pPr>
        <w:rPr>
          <w:sz w:val="28"/>
          <w:szCs w:val="28"/>
        </w:rPr>
      </w:pPr>
      <w:r>
        <w:rPr>
          <w:sz w:val="28"/>
          <w:szCs w:val="28"/>
        </w:rPr>
        <w:t>-Rabbi Avi Weiss, Elul 5776</w:t>
      </w:r>
    </w:p>
    <w:p w14:paraId="76D64446" w14:textId="77777777" w:rsidR="00970D1D" w:rsidRDefault="006D4EE1">
      <w:pPr>
        <w:rPr>
          <w:sz w:val="28"/>
          <w:szCs w:val="28"/>
        </w:rPr>
      </w:pPr>
      <w:r>
        <w:rPr>
          <w:sz w:val="28"/>
          <w:szCs w:val="28"/>
        </w:rPr>
        <w:t xml:space="preserve"> </w:t>
      </w:r>
    </w:p>
    <w:p w14:paraId="150636E1" w14:textId="77777777" w:rsidR="00970D1D" w:rsidRDefault="00970D1D">
      <w:pPr>
        <w:rPr>
          <w:sz w:val="28"/>
          <w:szCs w:val="28"/>
        </w:rPr>
      </w:pPr>
    </w:p>
    <w:p w14:paraId="2A741C8C" w14:textId="77777777" w:rsidR="00970D1D" w:rsidRDefault="00970D1D">
      <w:pPr>
        <w:rPr>
          <w:sz w:val="28"/>
          <w:szCs w:val="28"/>
        </w:rPr>
      </w:pPr>
    </w:p>
    <w:p w14:paraId="4377F349" w14:textId="77777777" w:rsidR="00261EE3" w:rsidRDefault="006D4EE1">
      <w:pPr>
        <w:rPr>
          <w:sz w:val="28"/>
          <w:szCs w:val="28"/>
        </w:rPr>
        <w:sectPr w:rsidR="00261EE3" w:rsidSect="00261EE3">
          <w:footerReference w:type="default" r:id="rId9"/>
          <w:footerReference w:type="first" r:id="rId10"/>
          <w:pgSz w:w="12240" w:h="15840"/>
          <w:pgMar w:top="1440" w:right="1440" w:bottom="1152" w:left="1440" w:header="720" w:footer="576" w:gutter="0"/>
          <w:pgNumType w:start="1"/>
          <w:cols w:space="720"/>
          <w:docGrid w:linePitch="299"/>
        </w:sectPr>
      </w:pPr>
      <w:r>
        <w:rPr>
          <w:sz w:val="28"/>
          <w:szCs w:val="28"/>
        </w:rPr>
        <w:t xml:space="preserve"> </w:t>
      </w:r>
    </w:p>
    <w:p w14:paraId="6BBD1BD9" w14:textId="77777777" w:rsidR="00970D1D" w:rsidRDefault="00970D1D">
      <w:pPr>
        <w:rPr>
          <w:sz w:val="28"/>
          <w:szCs w:val="28"/>
        </w:rPr>
      </w:pPr>
    </w:p>
    <w:p w14:paraId="50E235FD" w14:textId="77777777" w:rsidR="00970D1D" w:rsidRDefault="00970D1D">
      <w:pPr>
        <w:rPr>
          <w:sz w:val="28"/>
          <w:szCs w:val="28"/>
        </w:rPr>
      </w:pPr>
    </w:p>
    <w:p w14:paraId="113E02F4" w14:textId="77777777" w:rsidR="00970D1D" w:rsidRDefault="00970D1D">
      <w:pPr>
        <w:rPr>
          <w:sz w:val="28"/>
          <w:szCs w:val="28"/>
        </w:rPr>
      </w:pPr>
    </w:p>
    <w:p w14:paraId="13040E87" w14:textId="77777777" w:rsidR="00970D1D" w:rsidRDefault="00970D1D">
      <w:pPr>
        <w:rPr>
          <w:sz w:val="28"/>
          <w:szCs w:val="28"/>
        </w:rPr>
      </w:pPr>
    </w:p>
    <w:p w14:paraId="1DAE1A40" w14:textId="77777777" w:rsidR="00970D1D" w:rsidRDefault="00970D1D">
      <w:pPr>
        <w:rPr>
          <w:sz w:val="28"/>
          <w:szCs w:val="28"/>
        </w:rPr>
      </w:pPr>
    </w:p>
    <w:p w14:paraId="3B31CE7C" w14:textId="77777777" w:rsidR="00970D1D" w:rsidRDefault="006D4EE1">
      <w:pPr>
        <w:rPr>
          <w:sz w:val="28"/>
          <w:szCs w:val="28"/>
        </w:rPr>
      </w:pPr>
      <w:r>
        <w:br w:type="page"/>
      </w:r>
    </w:p>
    <w:p w14:paraId="00CB3E99" w14:textId="77777777" w:rsidR="00970D1D" w:rsidRDefault="00970D1D">
      <w:pPr>
        <w:rPr>
          <w:sz w:val="28"/>
          <w:szCs w:val="28"/>
        </w:rPr>
      </w:pPr>
    </w:p>
    <w:p w14:paraId="102D1501" w14:textId="77777777" w:rsidR="00970D1D" w:rsidRDefault="00970D1D">
      <w:pPr>
        <w:rPr>
          <w:sz w:val="28"/>
          <w:szCs w:val="28"/>
        </w:rPr>
      </w:pPr>
    </w:p>
    <w:p w14:paraId="2C8B7B4B" w14:textId="77777777" w:rsidR="00970D1D" w:rsidRDefault="00970D1D">
      <w:pPr>
        <w:jc w:val="center"/>
        <w:rPr>
          <w:sz w:val="28"/>
          <w:szCs w:val="28"/>
        </w:rPr>
      </w:pPr>
    </w:p>
    <w:p w14:paraId="7E05A680" w14:textId="77777777" w:rsidR="00970D1D" w:rsidRDefault="00970D1D">
      <w:pPr>
        <w:rPr>
          <w:sz w:val="28"/>
          <w:szCs w:val="28"/>
        </w:rPr>
      </w:pPr>
    </w:p>
    <w:p w14:paraId="39D1722D" w14:textId="77777777" w:rsidR="00970D1D" w:rsidRDefault="00970D1D">
      <w:pPr>
        <w:rPr>
          <w:sz w:val="28"/>
          <w:szCs w:val="28"/>
        </w:rPr>
      </w:pPr>
    </w:p>
    <w:p w14:paraId="3315F959" w14:textId="77777777" w:rsidR="00970D1D" w:rsidRDefault="00970D1D">
      <w:pPr>
        <w:rPr>
          <w:sz w:val="28"/>
          <w:szCs w:val="28"/>
        </w:rPr>
      </w:pPr>
    </w:p>
    <w:p w14:paraId="6D0B8C5E" w14:textId="77777777" w:rsidR="00970D1D" w:rsidRDefault="00431A5B">
      <w:pPr>
        <w:rPr>
          <w:sz w:val="28"/>
          <w:szCs w:val="28"/>
        </w:rPr>
      </w:pPr>
      <w:r>
        <w:rPr>
          <w:noProof/>
          <w:sz w:val="28"/>
          <w:szCs w:val="28"/>
          <w:lang w:val="en-US"/>
        </w:rPr>
        <w:drawing>
          <wp:anchor distT="0" distB="0" distL="114300" distR="114300" simplePos="0" relativeHeight="251658240" behindDoc="1" locked="0" layoutInCell="1" allowOverlap="1" wp14:anchorId="78EB2021" wp14:editId="6F3C7DE2">
            <wp:simplePos x="0" y="0"/>
            <wp:positionH relativeFrom="column">
              <wp:posOffset>1238250</wp:posOffset>
            </wp:positionH>
            <wp:positionV relativeFrom="paragraph">
              <wp:posOffset>217805</wp:posOffset>
            </wp:positionV>
            <wp:extent cx="3467100" cy="2352675"/>
            <wp:effectExtent l="0" t="0" r="0" b="9525"/>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467100" cy="2352675"/>
                    </a:xfrm>
                    <a:prstGeom prst="rect">
                      <a:avLst/>
                    </a:prstGeom>
                    <a:ln/>
                  </pic:spPr>
                </pic:pic>
              </a:graphicData>
            </a:graphic>
          </wp:anchor>
        </w:drawing>
      </w:r>
    </w:p>
    <w:p w14:paraId="6F14E576" w14:textId="77777777" w:rsidR="00970D1D" w:rsidRDefault="006D4EE1">
      <w:pPr>
        <w:rPr>
          <w:sz w:val="28"/>
          <w:szCs w:val="28"/>
        </w:rPr>
      </w:pPr>
      <w:r>
        <w:rPr>
          <w:sz w:val="28"/>
          <w:szCs w:val="28"/>
        </w:rPr>
        <w:t xml:space="preserve"> </w:t>
      </w:r>
    </w:p>
    <w:p w14:paraId="0FB3CEB0" w14:textId="77777777" w:rsidR="00970D1D" w:rsidRDefault="00970D1D">
      <w:pPr>
        <w:rPr>
          <w:sz w:val="28"/>
          <w:szCs w:val="28"/>
        </w:rPr>
      </w:pPr>
    </w:p>
    <w:p w14:paraId="000D024B" w14:textId="77777777" w:rsidR="00970D1D" w:rsidRDefault="00970D1D">
      <w:pPr>
        <w:rPr>
          <w:sz w:val="28"/>
          <w:szCs w:val="28"/>
        </w:rPr>
      </w:pPr>
    </w:p>
    <w:p w14:paraId="0E1DAE3F" w14:textId="77777777" w:rsidR="00970D1D" w:rsidRDefault="00970D1D">
      <w:pPr>
        <w:jc w:val="center"/>
        <w:rPr>
          <w:sz w:val="28"/>
          <w:szCs w:val="28"/>
        </w:rPr>
        <w:sectPr w:rsidR="00970D1D" w:rsidSect="00261EE3">
          <w:footerReference w:type="default" r:id="rId12"/>
          <w:pgSz w:w="12240" w:h="15840"/>
          <w:pgMar w:top="1440" w:right="1440" w:bottom="1152" w:left="1440" w:header="720" w:footer="576" w:gutter="0"/>
          <w:pgNumType w:start="1"/>
          <w:cols w:space="720"/>
          <w:docGrid w:linePitch="299"/>
        </w:sectPr>
      </w:pPr>
    </w:p>
    <w:p w14:paraId="23B266CE" w14:textId="77777777" w:rsidR="00431A5B" w:rsidRDefault="00431A5B">
      <w:pPr>
        <w:jc w:val="center"/>
        <w:rPr>
          <w:i/>
          <w:iCs/>
          <w:sz w:val="28"/>
          <w:szCs w:val="28"/>
        </w:rPr>
      </w:pPr>
    </w:p>
    <w:p w14:paraId="0E1EABA6" w14:textId="77777777" w:rsidR="00431A5B" w:rsidRDefault="00431A5B">
      <w:pPr>
        <w:jc w:val="center"/>
        <w:rPr>
          <w:i/>
          <w:iCs/>
          <w:sz w:val="28"/>
          <w:szCs w:val="28"/>
        </w:rPr>
      </w:pPr>
    </w:p>
    <w:p w14:paraId="49ABB328" w14:textId="77777777" w:rsidR="00431A5B" w:rsidRDefault="00431A5B">
      <w:pPr>
        <w:jc w:val="center"/>
        <w:rPr>
          <w:i/>
          <w:iCs/>
          <w:sz w:val="28"/>
          <w:szCs w:val="28"/>
        </w:rPr>
      </w:pPr>
    </w:p>
    <w:p w14:paraId="5B04D3AE" w14:textId="77777777" w:rsidR="00431A5B" w:rsidRDefault="00431A5B">
      <w:pPr>
        <w:jc w:val="center"/>
        <w:rPr>
          <w:i/>
          <w:iCs/>
          <w:sz w:val="28"/>
          <w:szCs w:val="28"/>
        </w:rPr>
      </w:pPr>
    </w:p>
    <w:p w14:paraId="6339A55B" w14:textId="77777777" w:rsidR="00431A5B" w:rsidRDefault="00431A5B">
      <w:pPr>
        <w:jc w:val="center"/>
        <w:rPr>
          <w:i/>
          <w:iCs/>
          <w:sz w:val="28"/>
          <w:szCs w:val="28"/>
        </w:rPr>
      </w:pPr>
    </w:p>
    <w:p w14:paraId="35898A85" w14:textId="77777777" w:rsidR="00431A5B" w:rsidRDefault="00431A5B">
      <w:pPr>
        <w:jc w:val="center"/>
        <w:rPr>
          <w:i/>
          <w:iCs/>
          <w:sz w:val="28"/>
          <w:szCs w:val="28"/>
        </w:rPr>
      </w:pPr>
    </w:p>
    <w:p w14:paraId="7893F0D2" w14:textId="77777777" w:rsidR="00431A5B" w:rsidRDefault="00431A5B">
      <w:pPr>
        <w:jc w:val="center"/>
        <w:rPr>
          <w:i/>
          <w:iCs/>
          <w:sz w:val="28"/>
          <w:szCs w:val="28"/>
        </w:rPr>
      </w:pPr>
    </w:p>
    <w:p w14:paraId="5E8AA6B1" w14:textId="77777777" w:rsidR="00431A5B" w:rsidRDefault="00431A5B">
      <w:pPr>
        <w:jc w:val="center"/>
        <w:rPr>
          <w:i/>
          <w:iCs/>
          <w:sz w:val="28"/>
          <w:szCs w:val="28"/>
        </w:rPr>
      </w:pPr>
    </w:p>
    <w:p w14:paraId="0829BEA1" w14:textId="77777777" w:rsidR="00431A5B" w:rsidRDefault="00431A5B">
      <w:pPr>
        <w:jc w:val="center"/>
        <w:rPr>
          <w:i/>
          <w:iCs/>
          <w:sz w:val="28"/>
          <w:szCs w:val="28"/>
        </w:rPr>
      </w:pPr>
    </w:p>
    <w:p w14:paraId="4482D04C" w14:textId="77777777" w:rsidR="00431A5B" w:rsidRDefault="00431A5B">
      <w:pPr>
        <w:jc w:val="center"/>
        <w:rPr>
          <w:i/>
          <w:iCs/>
          <w:sz w:val="28"/>
          <w:szCs w:val="28"/>
        </w:rPr>
      </w:pPr>
    </w:p>
    <w:p w14:paraId="697DDB15" w14:textId="77777777" w:rsidR="00431A5B" w:rsidRDefault="00431A5B">
      <w:pPr>
        <w:jc w:val="center"/>
        <w:rPr>
          <w:i/>
          <w:iCs/>
          <w:sz w:val="28"/>
          <w:szCs w:val="28"/>
        </w:rPr>
      </w:pPr>
    </w:p>
    <w:p w14:paraId="1C4AAEEA" w14:textId="77777777" w:rsidR="00431A5B" w:rsidRDefault="00431A5B">
      <w:pPr>
        <w:jc w:val="center"/>
        <w:rPr>
          <w:i/>
          <w:iCs/>
          <w:sz w:val="28"/>
          <w:szCs w:val="28"/>
        </w:rPr>
      </w:pPr>
    </w:p>
    <w:p w14:paraId="78250B44" w14:textId="77777777" w:rsidR="00431A5B" w:rsidRDefault="00431A5B">
      <w:pPr>
        <w:jc w:val="center"/>
        <w:rPr>
          <w:i/>
          <w:iCs/>
          <w:sz w:val="28"/>
          <w:szCs w:val="28"/>
        </w:rPr>
      </w:pPr>
    </w:p>
    <w:p w14:paraId="402E1BC0" w14:textId="77777777" w:rsidR="00431A5B" w:rsidRDefault="00431A5B">
      <w:pPr>
        <w:jc w:val="center"/>
        <w:rPr>
          <w:i/>
          <w:iCs/>
          <w:sz w:val="28"/>
          <w:szCs w:val="28"/>
        </w:rPr>
      </w:pPr>
    </w:p>
    <w:p w14:paraId="43EB6BE4" w14:textId="77777777" w:rsidR="00970D1D" w:rsidRDefault="006D4EE1">
      <w:pPr>
        <w:jc w:val="center"/>
        <w:rPr>
          <w:i/>
          <w:iCs/>
          <w:sz w:val="28"/>
          <w:szCs w:val="28"/>
        </w:rPr>
      </w:pPr>
      <w:r>
        <w:rPr>
          <w:i/>
          <w:iCs/>
          <w:sz w:val="28"/>
          <w:szCs w:val="28"/>
        </w:rPr>
        <w:t>Oseh Shalom</w:t>
      </w:r>
    </w:p>
    <w:p w14:paraId="3996ED2F" w14:textId="77777777" w:rsidR="00970D1D" w:rsidRDefault="006D4EE1">
      <w:pPr>
        <w:jc w:val="center"/>
        <w:rPr>
          <w:i/>
          <w:iCs/>
          <w:sz w:val="28"/>
          <w:szCs w:val="28"/>
        </w:rPr>
      </w:pPr>
      <w:r>
        <w:rPr>
          <w:i/>
          <w:iCs/>
          <w:sz w:val="28"/>
          <w:szCs w:val="28"/>
        </w:rPr>
        <w:t>7515 Olive Branch Way</w:t>
      </w:r>
    </w:p>
    <w:p w14:paraId="6E15F85E" w14:textId="77777777" w:rsidR="00970D1D" w:rsidRDefault="006D4EE1">
      <w:pPr>
        <w:jc w:val="center"/>
        <w:rPr>
          <w:i/>
          <w:iCs/>
          <w:sz w:val="28"/>
          <w:szCs w:val="28"/>
        </w:rPr>
      </w:pPr>
      <w:r>
        <w:rPr>
          <w:i/>
          <w:iCs/>
          <w:sz w:val="28"/>
          <w:szCs w:val="28"/>
        </w:rPr>
        <w:t>Laurel, MD 20725</w:t>
      </w:r>
    </w:p>
    <w:p w14:paraId="5BE61540" w14:textId="77777777" w:rsidR="00970D1D" w:rsidRDefault="00970D1D">
      <w:pPr>
        <w:jc w:val="center"/>
        <w:rPr>
          <w:i/>
          <w:iCs/>
          <w:sz w:val="28"/>
          <w:szCs w:val="28"/>
        </w:rPr>
      </w:pPr>
    </w:p>
    <w:p w14:paraId="24CA0FB1" w14:textId="77777777" w:rsidR="00970D1D" w:rsidRDefault="006D4EE1">
      <w:pPr>
        <w:jc w:val="center"/>
        <w:rPr>
          <w:i/>
          <w:iCs/>
          <w:sz w:val="28"/>
          <w:szCs w:val="28"/>
        </w:rPr>
      </w:pPr>
      <w:r>
        <w:rPr>
          <w:i/>
          <w:iCs/>
          <w:sz w:val="28"/>
          <w:szCs w:val="28"/>
        </w:rPr>
        <w:t>301-498-5151</w:t>
      </w:r>
    </w:p>
    <w:p w14:paraId="76C8D22A" w14:textId="77777777" w:rsidR="00970D1D" w:rsidRDefault="006D4EE1">
      <w:pPr>
        <w:jc w:val="center"/>
        <w:rPr>
          <w:i/>
          <w:iCs/>
          <w:sz w:val="28"/>
          <w:szCs w:val="28"/>
        </w:rPr>
        <w:sectPr w:rsidR="00970D1D">
          <w:type w:val="continuous"/>
          <w:pgSz w:w="12240" w:h="15840"/>
          <w:pgMar w:top="1440" w:right="1440" w:bottom="1440" w:left="1440" w:header="720" w:footer="720" w:gutter="0"/>
          <w:cols w:space="720" w:equalWidth="0">
            <w:col w:w="9360" w:space="0"/>
          </w:cols>
        </w:sectPr>
      </w:pPr>
      <w:r>
        <w:rPr>
          <w:i/>
          <w:iCs/>
          <w:sz w:val="28"/>
          <w:szCs w:val="28"/>
        </w:rPr>
        <w:t>www.oseh-shalom.org</w:t>
      </w:r>
    </w:p>
    <w:p w14:paraId="11337F6F" w14:textId="77777777" w:rsidR="00970D1D" w:rsidRDefault="00970D1D">
      <w:pPr>
        <w:rPr>
          <w:i/>
          <w:iCs/>
          <w:sz w:val="28"/>
          <w:szCs w:val="28"/>
        </w:rPr>
      </w:pPr>
    </w:p>
    <w:p w14:paraId="7FAC87A2" w14:textId="77777777" w:rsidR="00970D1D" w:rsidRDefault="00970D1D">
      <w:pPr>
        <w:rPr>
          <w:sz w:val="28"/>
          <w:szCs w:val="28"/>
        </w:rPr>
      </w:pPr>
    </w:p>
    <w:p w14:paraId="18DC488A" w14:textId="77777777" w:rsidR="00970D1D" w:rsidRDefault="00CC12BA">
      <w:r>
        <w:t xml:space="preserve"> +</w:t>
      </w:r>
    </w:p>
    <w:sectPr w:rsidR="00970D1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FF42" w14:textId="77777777" w:rsidR="00C81941" w:rsidRDefault="00C81941">
      <w:pPr>
        <w:spacing w:line="240" w:lineRule="auto"/>
      </w:pPr>
      <w:r>
        <w:separator/>
      </w:r>
    </w:p>
  </w:endnote>
  <w:endnote w:type="continuationSeparator" w:id="0">
    <w:p w14:paraId="7627B90C" w14:textId="77777777" w:rsidR="00C81941" w:rsidRDefault="00C81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C6DD3B40-2CC8-4ECC-8C9B-29FEC3262761}"/>
  </w:font>
  <w:font w:name="Arial Rounded MT Bold">
    <w:panose1 w:val="020F0704030504030204"/>
    <w:charset w:val="00"/>
    <w:family w:val="swiss"/>
    <w:pitch w:val="variable"/>
    <w:sig w:usb0="00000003" w:usb1="00000000" w:usb2="00000000" w:usb3="00000000" w:csb0="00000001" w:csb1="00000000"/>
    <w:embedBold r:id="rId2" w:fontKey="{23D2B98B-9337-457A-8E01-EA9CE1A4AB39}"/>
  </w:font>
  <w:font w:name="Calibri">
    <w:panose1 w:val="020F0502020204030204"/>
    <w:charset w:val="00"/>
    <w:family w:val="swiss"/>
    <w:pitch w:val="variable"/>
    <w:sig w:usb0="E4002EFF" w:usb1="C200247B" w:usb2="00000009" w:usb3="00000000" w:csb0="000001FF" w:csb1="00000000"/>
    <w:embedRegular r:id="rId3" w:fontKey="{7FFEB017-92A5-4237-93E4-EAA53171549C}"/>
  </w:font>
  <w:font w:name="Cambria">
    <w:panose1 w:val="02040503050406030204"/>
    <w:charset w:val="00"/>
    <w:family w:val="roman"/>
    <w:pitch w:val="variable"/>
    <w:sig w:usb0="E00006FF" w:usb1="420024FF" w:usb2="02000000" w:usb3="00000000" w:csb0="0000019F" w:csb1="00000000"/>
    <w:embedRegular r:id="rId4" w:fontKey="{5A34F625-04FD-4084-911D-FE1F626E18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6FBA" w14:textId="77777777" w:rsidR="00B32855" w:rsidRDefault="00B32855">
    <w:pPr>
      <w:pStyle w:val="Footer"/>
      <w:jc w:val="center"/>
    </w:pPr>
  </w:p>
  <w:p w14:paraId="40C61314" w14:textId="77777777" w:rsidR="00970D1D" w:rsidRDefault="00970D1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184732"/>
      <w:docPartObj>
        <w:docPartGallery w:val="Page Numbers (Bottom of Page)"/>
        <w:docPartUnique/>
      </w:docPartObj>
    </w:sdtPr>
    <w:sdtEndPr>
      <w:rPr>
        <w:noProof/>
      </w:rPr>
    </w:sdtEndPr>
    <w:sdtContent>
      <w:p w14:paraId="0E4FA096" w14:textId="77777777" w:rsidR="00261EE3" w:rsidRDefault="00261EE3">
        <w:pPr>
          <w:pStyle w:val="Footer"/>
          <w:jc w:val="center"/>
        </w:pPr>
        <w:r>
          <w:fldChar w:fldCharType="begin"/>
        </w:r>
        <w:r>
          <w:instrText xml:space="preserve"> PAGE   \* MERGEFORMAT </w:instrText>
        </w:r>
        <w:r>
          <w:fldChar w:fldCharType="separate"/>
        </w:r>
        <w:r w:rsidR="00CC12BA">
          <w:rPr>
            <w:noProof/>
          </w:rPr>
          <w:t>16</w:t>
        </w:r>
        <w:r>
          <w:rPr>
            <w:noProof/>
          </w:rPr>
          <w:fldChar w:fldCharType="end"/>
        </w:r>
      </w:p>
    </w:sdtContent>
  </w:sdt>
  <w:p w14:paraId="1FD063B3" w14:textId="77777777" w:rsidR="00B32855" w:rsidRPr="00B32855" w:rsidRDefault="00B32855" w:rsidP="00B32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908840"/>
      <w:docPartObj>
        <w:docPartGallery w:val="Page Numbers (Bottom of Page)"/>
        <w:docPartUnique/>
      </w:docPartObj>
    </w:sdtPr>
    <w:sdtEndPr>
      <w:rPr>
        <w:noProof/>
      </w:rPr>
    </w:sdtEndPr>
    <w:sdtContent>
      <w:p w14:paraId="09BDD0E3" w14:textId="77777777" w:rsidR="00B32855" w:rsidRDefault="00B32855">
        <w:pPr>
          <w:pStyle w:val="Footer"/>
          <w:jc w:val="center"/>
        </w:pPr>
        <w:r>
          <w:fldChar w:fldCharType="begin"/>
        </w:r>
        <w:r>
          <w:instrText xml:space="preserve"> PAGE   \* MERGEFORMAT </w:instrText>
        </w:r>
        <w:r>
          <w:fldChar w:fldCharType="separate"/>
        </w:r>
        <w:r w:rsidR="00261EE3">
          <w:rPr>
            <w:noProof/>
          </w:rPr>
          <w:t>1</w:t>
        </w:r>
        <w:r>
          <w:rPr>
            <w:noProof/>
          </w:rPr>
          <w:fldChar w:fldCharType="end"/>
        </w:r>
      </w:p>
    </w:sdtContent>
  </w:sdt>
  <w:p w14:paraId="52035C3F" w14:textId="77777777" w:rsidR="00B32855" w:rsidRDefault="00B32855">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0E77" w14:textId="77777777" w:rsidR="00261EE3" w:rsidRDefault="00261EE3">
    <w:pPr>
      <w:pStyle w:val="Footer"/>
      <w:jc w:val="center"/>
    </w:pPr>
  </w:p>
  <w:p w14:paraId="15DDD243" w14:textId="77777777" w:rsidR="00261EE3" w:rsidRPr="00B32855" w:rsidRDefault="00261EE3" w:rsidP="00B32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3E00" w14:textId="77777777" w:rsidR="00C81941" w:rsidRDefault="00C81941">
      <w:pPr>
        <w:spacing w:line="240" w:lineRule="auto"/>
      </w:pPr>
      <w:r>
        <w:separator/>
      </w:r>
    </w:p>
  </w:footnote>
  <w:footnote w:type="continuationSeparator" w:id="0">
    <w:p w14:paraId="7A03EAEC" w14:textId="77777777" w:rsidR="00C81941" w:rsidRDefault="00C8194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D1D"/>
    <w:rsid w:val="0006158C"/>
    <w:rsid w:val="00216288"/>
    <w:rsid w:val="0026024F"/>
    <w:rsid w:val="00261EE3"/>
    <w:rsid w:val="003A5744"/>
    <w:rsid w:val="00431A5B"/>
    <w:rsid w:val="006823FD"/>
    <w:rsid w:val="006D4EE1"/>
    <w:rsid w:val="00970D1D"/>
    <w:rsid w:val="00A81BD3"/>
    <w:rsid w:val="00B32855"/>
    <w:rsid w:val="00C6796E"/>
    <w:rsid w:val="00C81941"/>
    <w:rsid w:val="00CC12BA"/>
    <w:rsid w:val="00FF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ABC48"/>
  <w15:docId w15:val="{1819B798-C4AA-4C66-826D-8874DC1F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character" w:styleId="Hyperlink">
    <w:name w:val="Hyperlink"/>
    <w:basedOn w:val="DefaultParagraphFont"/>
    <w:uiPriority w:val="99"/>
    <w:semiHidden/>
    <w:unhideWhenUsed/>
    <w:rsid w:val="0026024F"/>
    <w:rPr>
      <w:color w:val="0000FF"/>
      <w:u w:val="single"/>
    </w:rPr>
  </w:style>
  <w:style w:type="paragraph" w:styleId="Header">
    <w:name w:val="header"/>
    <w:basedOn w:val="Normal"/>
    <w:link w:val="HeaderChar"/>
    <w:uiPriority w:val="99"/>
    <w:unhideWhenUsed/>
    <w:rsid w:val="00A81BD3"/>
    <w:pPr>
      <w:tabs>
        <w:tab w:val="center" w:pos="4680"/>
        <w:tab w:val="right" w:pos="9360"/>
      </w:tabs>
      <w:spacing w:line="240" w:lineRule="auto"/>
    </w:pPr>
  </w:style>
  <w:style w:type="character" w:customStyle="1" w:styleId="HeaderChar">
    <w:name w:val="Header Char"/>
    <w:basedOn w:val="DefaultParagraphFont"/>
    <w:link w:val="Header"/>
    <w:uiPriority w:val="99"/>
    <w:rsid w:val="00A81BD3"/>
  </w:style>
  <w:style w:type="paragraph" w:styleId="Footer">
    <w:name w:val="footer"/>
    <w:basedOn w:val="Normal"/>
    <w:link w:val="FooterChar"/>
    <w:uiPriority w:val="99"/>
    <w:unhideWhenUsed/>
    <w:rsid w:val="00A81BD3"/>
    <w:pPr>
      <w:tabs>
        <w:tab w:val="center" w:pos="4680"/>
        <w:tab w:val="right" w:pos="9360"/>
      </w:tabs>
      <w:spacing w:line="240" w:lineRule="auto"/>
    </w:pPr>
  </w:style>
  <w:style w:type="character" w:customStyle="1" w:styleId="FooterChar">
    <w:name w:val="Footer Char"/>
    <w:basedOn w:val="DefaultParagraphFont"/>
    <w:link w:val="Footer"/>
    <w:uiPriority w:val="99"/>
    <w:rsid w:val="00A81BD3"/>
  </w:style>
  <w:style w:type="paragraph" w:styleId="BalloonText">
    <w:name w:val="Balloon Text"/>
    <w:basedOn w:val="Normal"/>
    <w:link w:val="BalloonTextChar"/>
    <w:uiPriority w:val="99"/>
    <w:semiHidden/>
    <w:unhideWhenUsed/>
    <w:rsid w:val="00CC12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verangels.org/online/1-1-conversation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3800</Words>
  <Characters>21661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Volunteer</dc:creator>
  <cp:lastModifiedBy>Fran Tall</cp:lastModifiedBy>
  <cp:revision>2</cp:revision>
  <cp:lastPrinted>2026-09-08T15:46:00Z</cp:lastPrinted>
  <dcterms:created xsi:type="dcterms:W3CDTF">2026-09-10T14:54:00Z</dcterms:created>
  <dcterms:modified xsi:type="dcterms:W3CDTF">2026-09-10T14:54:00Z</dcterms:modified>
</cp:coreProperties>
</file>