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61CE5" w14:textId="633A20E4" w:rsidR="000D038C" w:rsidRDefault="000D038C" w:rsidP="000D038C">
      <w:pPr>
        <w:jc w:val="right"/>
        <w:rPr>
          <w:rFonts w:asciiTheme="minorBidi" w:hAnsiTheme="minorBidi"/>
          <w:sz w:val="36"/>
          <w:szCs w:val="36"/>
        </w:rPr>
      </w:pPr>
      <w:r w:rsidRPr="000D038C">
        <w:rPr>
          <w:rFonts w:asciiTheme="minorBidi" w:hAnsiTheme="minorBidi"/>
          <w:sz w:val="36"/>
          <w:szCs w:val="36"/>
          <w:rtl/>
        </w:rPr>
        <w:t>שָׁלוֹם</w:t>
      </w:r>
    </w:p>
    <w:p w14:paraId="2C1557C1" w14:textId="77777777" w:rsidR="000D038C" w:rsidRDefault="000D038C" w:rsidP="000D038C">
      <w:pPr>
        <w:jc w:val="right"/>
        <w:rPr>
          <w:rFonts w:asciiTheme="minorBidi" w:hAnsiTheme="minorBidi"/>
          <w:sz w:val="36"/>
          <w:szCs w:val="36"/>
        </w:rPr>
      </w:pPr>
    </w:p>
    <w:p w14:paraId="461EA6FC" w14:textId="301D1407" w:rsidR="0010503A" w:rsidRPr="0010503A" w:rsidRDefault="0010503A" w:rsidP="0010503A">
      <w:pPr>
        <w:jc w:val="right"/>
        <w:rPr>
          <w:rFonts w:asciiTheme="minorBidi" w:hAnsiTheme="minorBidi"/>
          <w:sz w:val="36"/>
          <w:szCs w:val="36"/>
        </w:rPr>
      </w:pPr>
      <w:r w:rsidRPr="0010503A">
        <w:rPr>
          <w:rFonts w:asciiTheme="minorBidi" w:hAnsiTheme="minorBidi"/>
          <w:sz w:val="36"/>
          <w:szCs w:val="36"/>
          <w:rtl/>
        </w:rPr>
        <w:t>מוֹדֶה/ מוֹדָה אֲנִי לְפָנֶֽיךָ, מֶֽלֶךְ/רוּחַ חַי וְקַיָּם, שֶׁהֶחֱזַֽרְתָּ בִּי נִשְׁמָתִי בְּחֶמְלָה, רַבָּה אֱמוּנָתֶֽךָ.</w:t>
      </w:r>
    </w:p>
    <w:p w14:paraId="62CD3411" w14:textId="5E989D4A" w:rsidR="00806DA7" w:rsidRDefault="00806DA7" w:rsidP="0010503A">
      <w:pPr>
        <w:jc w:val="right"/>
        <w:rPr>
          <w:sz w:val="32"/>
          <w:szCs w:val="32"/>
        </w:rPr>
      </w:pPr>
    </w:p>
    <w:p w14:paraId="54321E9C" w14:textId="4196144F" w:rsidR="0010503A" w:rsidRDefault="0010503A" w:rsidP="0010503A">
      <w:pPr>
        <w:rPr>
          <w:rFonts w:asciiTheme="minorBidi" w:hAnsiTheme="minorBidi"/>
        </w:rPr>
      </w:pPr>
      <w:r w:rsidRPr="009418EB">
        <w:rPr>
          <w:rFonts w:asciiTheme="minorBidi" w:hAnsiTheme="minorBidi"/>
        </w:rPr>
        <w:t xml:space="preserve">I am grateful before You, living and enduring </w:t>
      </w:r>
      <w:r>
        <w:rPr>
          <w:rFonts w:asciiTheme="minorBidi" w:hAnsiTheme="minorBidi"/>
        </w:rPr>
        <w:t>Sovereign/</w:t>
      </w:r>
      <w:r w:rsidRPr="009418EB">
        <w:rPr>
          <w:rFonts w:asciiTheme="minorBidi" w:hAnsiTheme="minorBidi"/>
        </w:rPr>
        <w:t>Spirit</w:t>
      </w:r>
      <w:r>
        <w:rPr>
          <w:rFonts w:asciiTheme="minorBidi" w:hAnsiTheme="minorBidi"/>
        </w:rPr>
        <w:t>, You have restored my soul/life-breath to me with compassion, great is Your faithfulness/trust. (morning liturgy)</w:t>
      </w:r>
    </w:p>
    <w:p w14:paraId="55DB97E8" w14:textId="77777777" w:rsidR="0010503A" w:rsidRDefault="0010503A" w:rsidP="0010503A">
      <w:pPr>
        <w:rPr>
          <w:rFonts w:asciiTheme="minorBidi" w:hAnsiTheme="minorBidi"/>
        </w:rPr>
      </w:pPr>
    </w:p>
    <w:p w14:paraId="3E51A4F3" w14:textId="004BE999" w:rsidR="0010503A" w:rsidRDefault="0010503A" w:rsidP="0010503A">
      <w:pPr>
        <w:rPr>
          <w:rFonts w:asciiTheme="minorBidi" w:hAnsiTheme="minorBidi"/>
        </w:rPr>
      </w:pPr>
      <w:r>
        <w:rPr>
          <w:rFonts w:asciiTheme="minorBidi" w:hAnsiTheme="minorBidi"/>
        </w:rPr>
        <w:t>Further learning:</w:t>
      </w:r>
    </w:p>
    <w:p w14:paraId="60938774" w14:textId="19BD268F" w:rsidR="0010503A" w:rsidRDefault="0010503A" w:rsidP="0010503A">
      <w:pPr>
        <w:rPr>
          <w:rFonts w:asciiTheme="minorBidi" w:hAnsiTheme="minorBidi"/>
        </w:rPr>
      </w:pPr>
      <w:hyperlink r:id="rId4" w:history="1">
        <w:r w:rsidRPr="0010503A">
          <w:rPr>
            <w:rStyle w:val="Hyperlink"/>
            <w:rFonts w:asciiTheme="minorBidi" w:hAnsiTheme="minorBidi"/>
          </w:rPr>
          <w:t>https://www.myjewishlearning.com/article/modeh-ani-its-not-just-about-gratitude/</w:t>
        </w:r>
      </w:hyperlink>
    </w:p>
    <w:p w14:paraId="3C26168B" w14:textId="77777777" w:rsidR="0010503A" w:rsidRDefault="0010503A" w:rsidP="0010503A">
      <w:pPr>
        <w:rPr>
          <w:rFonts w:asciiTheme="minorBidi" w:hAnsiTheme="minorBidi"/>
        </w:rPr>
      </w:pPr>
    </w:p>
    <w:p w14:paraId="38C22BBE" w14:textId="71FE1F1A" w:rsidR="000D038C" w:rsidRPr="000D038C" w:rsidRDefault="0010503A" w:rsidP="000D038C">
      <w:pPr>
        <w:rPr>
          <w:rFonts w:asciiTheme="minorBidi" w:hAnsiTheme="minorBidi"/>
        </w:rPr>
      </w:pPr>
      <w:hyperlink r:id="rId5" w:history="1">
        <w:r w:rsidRPr="0010503A">
          <w:rPr>
            <w:rStyle w:val="Hyperlink"/>
            <w:rFonts w:asciiTheme="minorBidi" w:hAnsiTheme="minorBidi"/>
          </w:rPr>
          <w:t>https://www.chabad.org/library/article_cdo/aid/1466224/jewish/Modeh-Ani.htm</w:t>
        </w:r>
      </w:hyperlink>
      <w:r w:rsidR="000D038C" w:rsidRPr="000D038C">
        <w:rPr>
          <w:rFonts w:asciiTheme="minorBidi" w:hAnsiTheme="minorBidi"/>
        </w:rPr>
        <w:t xml:space="preserve"> </w:t>
      </w:r>
    </w:p>
    <w:p w14:paraId="049D99E2" w14:textId="7DCC9F7B" w:rsidR="000D038C" w:rsidRPr="000D038C" w:rsidRDefault="000D038C" w:rsidP="000D038C">
      <w:pPr>
        <w:rPr>
          <w:rFonts w:asciiTheme="minorBidi" w:hAnsiTheme="minorBidi"/>
        </w:rPr>
      </w:pPr>
    </w:p>
    <w:sectPr w:rsidR="000D038C" w:rsidRPr="000D038C" w:rsidSect="00806DA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0F29" w14:textId="77777777" w:rsidR="00806DA7" w:rsidRDefault="00806DA7">
    <w:pPr>
      <w:autoSpaceDE w:val="0"/>
      <w:autoSpaceDN w:val="0"/>
      <w:adjustRightInd w:val="0"/>
      <w:spacing w:after="0" w:line="240" w:lineRule="auto"/>
      <w:rPr>
        <w:rFonts w:ascii="Calibri" w:hAnsi="Calibri" w:cs="Calibri"/>
        <w:kern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2C709" w14:textId="77777777" w:rsidR="00806DA7" w:rsidRDefault="00806DA7">
    <w:pPr>
      <w:autoSpaceDE w:val="0"/>
      <w:autoSpaceDN w:val="0"/>
      <w:adjustRightInd w:val="0"/>
      <w:spacing w:after="0" w:line="240" w:lineRule="auto"/>
      <w:rPr>
        <w:rFonts w:ascii="Calibri" w:hAnsi="Calibri" w:cs="Calibri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936D59F-9536-4709-8B9F-D37E1B5A10FE}"/>
    <w:docVar w:name="dgnword-eventsink" w:val="2807182860208"/>
  </w:docVars>
  <w:rsids>
    <w:rsidRoot w:val="00806DA7"/>
    <w:rsid w:val="000D038C"/>
    <w:rsid w:val="0010503A"/>
    <w:rsid w:val="00806DA7"/>
    <w:rsid w:val="00E7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49C53"/>
  <w15:chartTrackingRefBased/>
  <w15:docId w15:val="{FE1EA82C-D5D1-49E3-AD55-5191B931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D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D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D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D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D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D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D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DA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50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www.chabad.org/library/article_cdo/aid/1466224/jewish/Modeh-Ani.htm" TargetMode="External"/><Relationship Id="rId4" Type="http://schemas.openxmlformats.org/officeDocument/2006/relationships/hyperlink" Target="https://www.myjewishlearning.com/article/modeh-ani-its-not-just-about-gratitud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 Josh Jacobs-Velde</dc:creator>
  <cp:keywords/>
  <dc:description/>
  <cp:lastModifiedBy>Rabbi Josh Jacobs-Velde</cp:lastModifiedBy>
  <cp:revision>2</cp:revision>
  <cp:lastPrinted>2025-10-30T19:20:00Z</cp:lastPrinted>
  <dcterms:created xsi:type="dcterms:W3CDTF">2025-10-30T16:22:00Z</dcterms:created>
  <dcterms:modified xsi:type="dcterms:W3CDTF">2025-10-30T19:21:00Z</dcterms:modified>
</cp:coreProperties>
</file>